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D07CC" w14:textId="77777777" w:rsidR="00EB6A21" w:rsidRDefault="00EB6A21" w:rsidP="00EB6A21">
      <w:pPr>
        <w:spacing w:before="234"/>
        <w:rPr>
          <w:rFonts w:ascii="Times New Roman" w:eastAsia="Times New Roman" w:hAnsi="Times New Roman" w:cs="Times New Roman"/>
          <w:color w:val="000000"/>
          <w:sz w:val="13"/>
          <w:szCs w:val="13"/>
        </w:rPr>
      </w:pPr>
    </w:p>
    <w:p w14:paraId="203DA267" w14:textId="6B885C62" w:rsidR="00367365" w:rsidRDefault="009D6225" w:rsidP="00EB6A21">
      <w:pPr>
        <w:spacing w:before="234"/>
        <w:rPr>
          <w:b/>
          <w:color w:val="FF0000"/>
          <w:sz w:val="28"/>
          <w:szCs w:val="28"/>
        </w:rPr>
      </w:pPr>
      <w:r>
        <w:rPr>
          <w:b/>
          <w:color w:val="FF0000"/>
          <w:sz w:val="28"/>
          <w:szCs w:val="28"/>
        </w:rPr>
        <w:t xml:space="preserve">Suppliers Registration Application Form </w:t>
      </w:r>
      <w:r w:rsidR="00EB6A21">
        <w:rPr>
          <w:b/>
          <w:color w:val="FF0000"/>
          <w:sz w:val="28"/>
          <w:szCs w:val="28"/>
        </w:rPr>
        <w:t>(Companies)</w:t>
      </w:r>
      <w:r>
        <w:rPr>
          <w:b/>
          <w:color w:val="FF0000"/>
          <w:sz w:val="28"/>
          <w:szCs w:val="28"/>
        </w:rPr>
        <w:t xml:space="preserve"> – LONDON OFFICE</w:t>
      </w:r>
    </w:p>
    <w:p w14:paraId="778C0595" w14:textId="77777777" w:rsidR="00367365" w:rsidRDefault="00367365">
      <w:pPr>
        <w:spacing w:before="234"/>
        <w:ind w:left="1711"/>
        <w:rPr>
          <w:b/>
        </w:rPr>
      </w:pPr>
    </w:p>
    <w:p w14:paraId="51BF1FDC" w14:textId="77777777" w:rsidR="00367365" w:rsidRDefault="009D6225">
      <w:pPr>
        <w:pStyle w:val="Heading2"/>
        <w:ind w:left="220" w:firstLine="0"/>
        <w:jc w:val="both"/>
      </w:pPr>
      <w:r>
        <w:t>Notes for completing this application form:</w:t>
      </w:r>
    </w:p>
    <w:p w14:paraId="2C362925" w14:textId="77777777" w:rsidR="00367365" w:rsidRDefault="009D6225">
      <w:pPr>
        <w:numPr>
          <w:ilvl w:val="0"/>
          <w:numId w:val="1"/>
        </w:numPr>
        <w:pBdr>
          <w:top w:val="nil"/>
          <w:left w:val="nil"/>
          <w:bottom w:val="nil"/>
          <w:right w:val="nil"/>
          <w:between w:val="nil"/>
        </w:pBdr>
        <w:tabs>
          <w:tab w:val="left" w:pos="581"/>
        </w:tabs>
        <w:spacing w:before="1"/>
        <w:ind w:right="1031"/>
        <w:jc w:val="both"/>
        <w:rPr>
          <w:rFonts w:ascii="Arial" w:eastAsia="Arial" w:hAnsi="Arial" w:cs="Arial"/>
          <w:i/>
          <w:color w:val="000000"/>
          <w:sz w:val="21"/>
          <w:szCs w:val="21"/>
        </w:rPr>
      </w:pPr>
      <w:r>
        <w:rPr>
          <w:rFonts w:ascii="Arial" w:eastAsia="Arial" w:hAnsi="Arial" w:cs="Arial"/>
          <w:i/>
          <w:color w:val="000000"/>
          <w:sz w:val="21"/>
          <w:szCs w:val="21"/>
        </w:rPr>
        <w:t xml:space="preserve">This form consists of three parts: </w:t>
      </w:r>
      <w:r>
        <w:rPr>
          <w:rFonts w:ascii="Arial" w:eastAsia="Arial" w:hAnsi="Arial" w:cs="Arial"/>
          <w:b/>
          <w:i/>
          <w:color w:val="000000"/>
          <w:sz w:val="21"/>
          <w:szCs w:val="21"/>
        </w:rPr>
        <w:t xml:space="preserve">Part A (Applicant Information) </w:t>
      </w:r>
      <w:r>
        <w:rPr>
          <w:rFonts w:ascii="Arial" w:eastAsia="Arial" w:hAnsi="Arial" w:cs="Arial"/>
          <w:i/>
          <w:color w:val="000000"/>
          <w:sz w:val="21"/>
          <w:szCs w:val="21"/>
        </w:rPr>
        <w:t xml:space="preserve">and </w:t>
      </w:r>
      <w:r>
        <w:rPr>
          <w:rFonts w:ascii="Arial" w:eastAsia="Arial" w:hAnsi="Arial" w:cs="Arial"/>
          <w:b/>
          <w:i/>
          <w:color w:val="000000"/>
          <w:sz w:val="21"/>
          <w:szCs w:val="21"/>
        </w:rPr>
        <w:t xml:space="preserve">Part C (Declaration) </w:t>
      </w:r>
      <w:r>
        <w:rPr>
          <w:rFonts w:ascii="Arial" w:eastAsia="Arial" w:hAnsi="Arial" w:cs="Arial"/>
          <w:i/>
          <w:color w:val="000000"/>
          <w:sz w:val="21"/>
          <w:szCs w:val="21"/>
        </w:rPr>
        <w:t xml:space="preserve">should be completed by all applicants. </w:t>
      </w:r>
      <w:r>
        <w:rPr>
          <w:rFonts w:ascii="Arial" w:eastAsia="Arial" w:hAnsi="Arial" w:cs="Arial"/>
          <w:b/>
          <w:i/>
          <w:color w:val="000000"/>
          <w:sz w:val="21"/>
          <w:szCs w:val="21"/>
        </w:rPr>
        <w:t xml:space="preserve">Part B (Additional Information) </w:t>
      </w:r>
      <w:r>
        <w:rPr>
          <w:rFonts w:ascii="Arial" w:eastAsia="Arial" w:hAnsi="Arial" w:cs="Arial"/>
          <w:i/>
          <w:color w:val="000000"/>
          <w:sz w:val="21"/>
          <w:szCs w:val="21"/>
        </w:rPr>
        <w:t>should be completed by exhibition/trade fair booth contractors/suppliers only.</w:t>
      </w:r>
    </w:p>
    <w:p w14:paraId="34D52B56" w14:textId="77777777" w:rsidR="00367365" w:rsidRDefault="009D6225">
      <w:pPr>
        <w:pStyle w:val="Heading2"/>
        <w:numPr>
          <w:ilvl w:val="0"/>
          <w:numId w:val="1"/>
        </w:numPr>
        <w:tabs>
          <w:tab w:val="left" w:pos="580"/>
          <w:tab w:val="left" w:pos="581"/>
        </w:tabs>
        <w:spacing w:line="255" w:lineRule="auto"/>
        <w:ind w:hanging="361"/>
      </w:pPr>
      <w:r>
        <w:rPr>
          <w:rFonts w:ascii="Arimo" w:eastAsia="Arimo" w:hAnsi="Arimo" w:cs="Arimo"/>
          <w:i w:val="0"/>
        </w:rPr>
        <w:t xml:space="preserve">□ </w:t>
      </w:r>
      <w:r>
        <w:t>Tick as appropriate.</w:t>
      </w:r>
    </w:p>
    <w:p w14:paraId="70EC533D" w14:textId="77777777" w:rsidR="00367365" w:rsidRDefault="009D6225">
      <w:pPr>
        <w:numPr>
          <w:ilvl w:val="0"/>
          <w:numId w:val="1"/>
        </w:numPr>
        <w:pBdr>
          <w:top w:val="nil"/>
          <w:left w:val="nil"/>
          <w:bottom w:val="nil"/>
          <w:right w:val="nil"/>
          <w:between w:val="nil"/>
        </w:pBdr>
        <w:tabs>
          <w:tab w:val="left" w:pos="580"/>
          <w:tab w:val="left" w:pos="581"/>
        </w:tabs>
        <w:spacing w:line="256" w:lineRule="auto"/>
        <w:ind w:hanging="361"/>
        <w:rPr>
          <w:rFonts w:ascii="Arial" w:eastAsia="Arial" w:hAnsi="Arial" w:cs="Arial"/>
          <w:i/>
          <w:color w:val="000000"/>
          <w:sz w:val="21"/>
          <w:szCs w:val="21"/>
        </w:rPr>
      </w:pPr>
      <w:r>
        <w:rPr>
          <w:rFonts w:ascii="Arial" w:eastAsia="Arial" w:hAnsi="Arial" w:cs="Arial"/>
          <w:i/>
          <w:color w:val="000000"/>
          <w:sz w:val="21"/>
          <w:szCs w:val="21"/>
        </w:rPr>
        <w:t>* Delete whichever is inapplicable.</w:t>
      </w:r>
    </w:p>
    <w:p w14:paraId="35423290" w14:textId="77777777" w:rsidR="00367365" w:rsidRDefault="009D6225">
      <w:pPr>
        <w:pStyle w:val="Heading2"/>
        <w:numPr>
          <w:ilvl w:val="0"/>
          <w:numId w:val="1"/>
        </w:numPr>
        <w:tabs>
          <w:tab w:val="left" w:pos="580"/>
          <w:tab w:val="left" w:pos="581"/>
        </w:tabs>
        <w:spacing w:line="256" w:lineRule="auto"/>
        <w:ind w:hanging="361"/>
      </w:pPr>
      <w:r>
        <w:t>Please attach annex(es) if space provided in this form is insufficient.</w:t>
      </w:r>
    </w:p>
    <w:p w14:paraId="479A8B44" w14:textId="77777777" w:rsidR="00367365" w:rsidRDefault="009D6225">
      <w:pPr>
        <w:numPr>
          <w:ilvl w:val="0"/>
          <w:numId w:val="1"/>
        </w:numPr>
        <w:pBdr>
          <w:top w:val="nil"/>
          <w:left w:val="nil"/>
          <w:bottom w:val="nil"/>
          <w:right w:val="nil"/>
          <w:between w:val="nil"/>
        </w:pBdr>
        <w:tabs>
          <w:tab w:val="left" w:pos="581"/>
        </w:tabs>
        <w:ind w:right="1032"/>
        <w:jc w:val="both"/>
        <w:rPr>
          <w:rFonts w:ascii="Arial" w:eastAsia="Arial" w:hAnsi="Arial" w:cs="Arial"/>
          <w:i/>
          <w:color w:val="000000"/>
          <w:sz w:val="21"/>
          <w:szCs w:val="21"/>
        </w:rPr>
      </w:pPr>
      <w:r>
        <w:rPr>
          <w:rFonts w:ascii="Arial" w:eastAsia="Arial" w:hAnsi="Arial" w:cs="Arial"/>
          <w:i/>
          <w:color w:val="000000"/>
          <w:sz w:val="21"/>
          <w:szCs w:val="21"/>
        </w:rPr>
        <w:t xml:space="preserve">The properly completed and signed form, together with the required supporting documents, should be submitted to the Italian Trade Agency – London Office by e-mail </w:t>
      </w:r>
      <w:proofErr w:type="gramStart"/>
      <w:r>
        <w:rPr>
          <w:rFonts w:ascii="Arial" w:eastAsia="Arial" w:hAnsi="Arial" w:cs="Arial"/>
          <w:i/>
          <w:color w:val="000000"/>
          <w:sz w:val="21"/>
          <w:szCs w:val="21"/>
        </w:rPr>
        <w:t>to</w:t>
      </w:r>
      <w:r>
        <w:rPr>
          <w:rFonts w:ascii="Arial" w:eastAsia="Arial" w:hAnsi="Arial" w:cs="Arial"/>
          <w:i/>
          <w:color w:val="0000FF"/>
          <w:sz w:val="21"/>
          <w:szCs w:val="21"/>
        </w:rPr>
        <w:t xml:space="preserve"> </w:t>
      </w:r>
      <w:r>
        <w:rPr>
          <w:color w:val="000000"/>
        </w:rPr>
        <w:t xml:space="preserve"> londra@ice.it</w:t>
      </w:r>
      <w:proofErr w:type="gramEnd"/>
    </w:p>
    <w:p w14:paraId="0EDD7816" w14:textId="77777777" w:rsidR="00367365" w:rsidRDefault="00367365">
      <w:pPr>
        <w:pBdr>
          <w:top w:val="nil"/>
          <w:left w:val="nil"/>
          <w:bottom w:val="nil"/>
          <w:right w:val="nil"/>
          <w:between w:val="nil"/>
        </w:pBdr>
        <w:spacing w:before="4" w:after="1"/>
        <w:rPr>
          <w:rFonts w:ascii="Arial" w:eastAsia="Arial" w:hAnsi="Arial" w:cs="Arial"/>
          <w:i/>
          <w:color w:val="000000"/>
        </w:rPr>
      </w:pPr>
    </w:p>
    <w:tbl>
      <w:tblPr>
        <w:tblStyle w:val="a"/>
        <w:tblW w:w="9938" w:type="dxa"/>
        <w:tblInd w:w="119" w:type="dxa"/>
        <w:tblLayout w:type="fixed"/>
        <w:tblLook w:val="0000" w:firstRow="0" w:lastRow="0" w:firstColumn="0" w:lastColumn="0" w:noHBand="0" w:noVBand="0"/>
      </w:tblPr>
      <w:tblGrid>
        <w:gridCol w:w="9938"/>
      </w:tblGrid>
      <w:tr w:rsidR="00367365" w14:paraId="07EFC97D" w14:textId="77777777">
        <w:trPr>
          <w:trHeight w:val="491"/>
        </w:trPr>
        <w:tc>
          <w:tcPr>
            <w:tcW w:w="9938" w:type="dxa"/>
            <w:shd w:val="clear" w:color="auto" w:fill="BEBEBE"/>
          </w:tcPr>
          <w:p w14:paraId="6154A94D" w14:textId="345711A2" w:rsidR="00367365" w:rsidRDefault="009D6225">
            <w:pPr>
              <w:pBdr>
                <w:top w:val="nil"/>
                <w:left w:val="nil"/>
                <w:bottom w:val="nil"/>
                <w:right w:val="nil"/>
                <w:between w:val="nil"/>
              </w:pBdr>
              <w:spacing w:before="115"/>
              <w:ind w:left="108"/>
              <w:rPr>
                <w:rFonts w:ascii="Arial" w:eastAsia="Arial" w:hAnsi="Arial" w:cs="Arial"/>
                <w:b/>
                <w:color w:val="000000"/>
              </w:rPr>
            </w:pPr>
            <w:r>
              <w:rPr>
                <w:rFonts w:ascii="Arial" w:eastAsia="Arial" w:hAnsi="Arial" w:cs="Arial"/>
                <w:b/>
                <w:color w:val="000000"/>
              </w:rPr>
              <w:t>Part A – Applicant Information</w:t>
            </w:r>
            <w:r w:rsidR="0013338F">
              <w:rPr>
                <w:rFonts w:ascii="Arial" w:eastAsia="Arial" w:hAnsi="Arial" w:cs="Arial"/>
                <w:b/>
                <w:color w:val="000000"/>
              </w:rPr>
              <w:t xml:space="preserve"> </w:t>
            </w:r>
            <w:r w:rsidR="0013338F" w:rsidRPr="0013338F">
              <w:rPr>
                <w:rFonts w:ascii="Arial" w:eastAsia="Arial" w:hAnsi="Arial" w:cs="Arial"/>
                <w:bCs/>
                <w:color w:val="000000"/>
                <w:sz w:val="20"/>
                <w:szCs w:val="20"/>
              </w:rPr>
              <w:t>(</w:t>
            </w:r>
            <w:r w:rsidR="0013338F" w:rsidRPr="005A7361">
              <w:rPr>
                <w:rFonts w:ascii="Arial" w:eastAsia="Arial" w:hAnsi="Arial" w:cs="Arial"/>
                <w:b/>
                <w:color w:val="FF0000"/>
                <w:sz w:val="20"/>
                <w:szCs w:val="20"/>
              </w:rPr>
              <w:t>All fields</w:t>
            </w:r>
            <w:r w:rsidR="0013338F" w:rsidRPr="005A7361">
              <w:rPr>
                <w:rFonts w:ascii="Arial" w:eastAsia="Arial" w:hAnsi="Arial" w:cs="Arial"/>
                <w:bCs/>
                <w:color w:val="FF0000"/>
                <w:sz w:val="20"/>
                <w:szCs w:val="20"/>
              </w:rPr>
              <w:t xml:space="preserve"> </w:t>
            </w:r>
            <w:r w:rsidR="0013338F" w:rsidRPr="0013338F">
              <w:rPr>
                <w:rFonts w:ascii="Arial" w:eastAsia="Arial" w:hAnsi="Arial" w:cs="Arial"/>
                <w:bCs/>
                <w:color w:val="000000"/>
                <w:sz w:val="20"/>
                <w:szCs w:val="20"/>
              </w:rPr>
              <w:t xml:space="preserve">are </w:t>
            </w:r>
            <w:r w:rsidR="0013338F" w:rsidRPr="005A7361">
              <w:rPr>
                <w:rFonts w:ascii="Arial" w:eastAsia="Arial" w:hAnsi="Arial" w:cs="Arial"/>
                <w:b/>
                <w:color w:val="FF0000"/>
                <w:sz w:val="20"/>
                <w:szCs w:val="20"/>
              </w:rPr>
              <w:t>REQUIRED</w:t>
            </w:r>
            <w:r w:rsidR="0013338F" w:rsidRPr="0013338F">
              <w:rPr>
                <w:rFonts w:ascii="Arial" w:eastAsia="Arial" w:hAnsi="Arial" w:cs="Arial"/>
                <w:bCs/>
                <w:color w:val="000000"/>
                <w:sz w:val="20"/>
                <w:szCs w:val="20"/>
              </w:rPr>
              <w:t xml:space="preserve"> unless specified </w:t>
            </w:r>
            <w:r w:rsidR="00BD286B">
              <w:rPr>
                <w:rFonts w:ascii="Arial" w:eastAsia="Arial" w:hAnsi="Arial" w:cs="Arial"/>
                <w:bCs/>
                <w:color w:val="000000"/>
                <w:sz w:val="20"/>
                <w:szCs w:val="20"/>
              </w:rPr>
              <w:t>‘</w:t>
            </w:r>
            <w:r w:rsidR="0013338F" w:rsidRPr="00BD286B">
              <w:rPr>
                <w:rFonts w:ascii="Arial" w:eastAsia="Arial" w:hAnsi="Arial" w:cs="Arial"/>
                <w:bCs/>
                <w:i/>
                <w:iCs/>
                <w:color w:val="000000"/>
                <w:sz w:val="20"/>
                <w:szCs w:val="20"/>
              </w:rPr>
              <w:t>optional</w:t>
            </w:r>
            <w:r w:rsidR="00BD286B">
              <w:rPr>
                <w:rFonts w:ascii="Arial" w:eastAsia="Arial" w:hAnsi="Arial" w:cs="Arial"/>
                <w:bCs/>
                <w:color w:val="000000"/>
                <w:sz w:val="20"/>
                <w:szCs w:val="20"/>
              </w:rPr>
              <w:t>’</w:t>
            </w:r>
            <w:r w:rsidR="0013338F" w:rsidRPr="0013338F">
              <w:rPr>
                <w:rFonts w:ascii="Arial" w:eastAsia="Arial" w:hAnsi="Arial" w:cs="Arial"/>
                <w:bCs/>
                <w:color w:val="000000"/>
                <w:sz w:val="20"/>
                <w:szCs w:val="20"/>
              </w:rPr>
              <w:t>)</w:t>
            </w:r>
          </w:p>
        </w:tc>
      </w:tr>
      <w:tr w:rsidR="00367365" w14:paraId="6A2817C4" w14:textId="77777777">
        <w:trPr>
          <w:trHeight w:val="7710"/>
        </w:trPr>
        <w:tc>
          <w:tcPr>
            <w:tcW w:w="9938" w:type="dxa"/>
          </w:tcPr>
          <w:p w14:paraId="15118413" w14:textId="4FC13E86" w:rsidR="00367365" w:rsidRDefault="009D6225">
            <w:pPr>
              <w:pBdr>
                <w:top w:val="nil"/>
                <w:left w:val="nil"/>
                <w:bottom w:val="nil"/>
                <w:right w:val="nil"/>
                <w:between w:val="nil"/>
              </w:pBdr>
              <w:spacing w:before="115"/>
              <w:ind w:left="108"/>
              <w:rPr>
                <w:rFonts w:ascii="Arial" w:eastAsia="Arial" w:hAnsi="Arial" w:cs="Arial"/>
                <w:b/>
                <w:color w:val="000000"/>
              </w:rPr>
            </w:pPr>
            <w:proofErr w:type="gramStart"/>
            <w:r>
              <w:rPr>
                <w:rFonts w:ascii="Arial" w:eastAsia="Arial" w:hAnsi="Arial" w:cs="Arial"/>
                <w:b/>
                <w:color w:val="000000"/>
              </w:rPr>
              <w:t>Particulars of</w:t>
            </w:r>
            <w:proofErr w:type="gramEnd"/>
            <w:r>
              <w:rPr>
                <w:rFonts w:ascii="Arial" w:eastAsia="Arial" w:hAnsi="Arial" w:cs="Arial"/>
                <w:b/>
                <w:color w:val="000000"/>
              </w:rPr>
              <w:t xml:space="preserve"> Applicant</w:t>
            </w:r>
            <w:r w:rsidR="0013338F">
              <w:rPr>
                <w:rFonts w:ascii="Arial" w:eastAsia="Arial" w:hAnsi="Arial" w:cs="Arial"/>
                <w:b/>
                <w:color w:val="000000"/>
              </w:rPr>
              <w:t>:</w:t>
            </w:r>
          </w:p>
          <w:p w14:paraId="30C93179" w14:textId="77777777" w:rsidR="003762FE" w:rsidRDefault="009D6225">
            <w:pPr>
              <w:pBdr>
                <w:top w:val="nil"/>
                <w:left w:val="nil"/>
                <w:bottom w:val="nil"/>
                <w:right w:val="nil"/>
                <w:between w:val="nil"/>
              </w:pBdr>
              <w:tabs>
                <w:tab w:val="left" w:pos="4484"/>
                <w:tab w:val="left" w:pos="9159"/>
              </w:tabs>
              <w:spacing w:before="121" w:line="355" w:lineRule="auto"/>
              <w:ind w:left="108" w:right="770"/>
              <w:jc w:val="both"/>
              <w:rPr>
                <w:rFonts w:ascii="Times New Roman" w:eastAsia="Times New Roman" w:hAnsi="Times New Roman" w:cs="Times New Roman"/>
                <w:color w:val="000000"/>
                <w:u w:val="single"/>
              </w:rPr>
            </w:pPr>
            <w:r>
              <w:rPr>
                <w:color w:val="000000"/>
              </w:rPr>
              <w:t xml:space="preserve">Applicant’s name: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r>
              <w:rPr>
                <w:rFonts w:ascii="Times New Roman" w:eastAsia="Times New Roman" w:hAnsi="Times New Roman" w:cs="Times New Roman"/>
                <w:color w:val="000000"/>
                <w:u w:val="single"/>
              </w:rPr>
              <w:tab/>
            </w:r>
          </w:p>
          <w:p w14:paraId="5C048133" w14:textId="39B2210D" w:rsidR="00367365" w:rsidRDefault="009D6225">
            <w:pPr>
              <w:pBdr>
                <w:top w:val="nil"/>
                <w:left w:val="nil"/>
                <w:bottom w:val="nil"/>
                <w:right w:val="nil"/>
                <w:between w:val="nil"/>
              </w:pBdr>
              <w:tabs>
                <w:tab w:val="left" w:pos="4484"/>
                <w:tab w:val="left" w:pos="9159"/>
              </w:tabs>
              <w:spacing w:before="121" w:line="355" w:lineRule="auto"/>
              <w:ind w:left="108" w:right="770"/>
              <w:jc w:val="both"/>
              <w:rPr>
                <w:color w:val="000000"/>
              </w:rPr>
            </w:pPr>
            <w:r>
              <w:rPr>
                <w:color w:val="000000"/>
              </w:rPr>
              <w:t>Type of entity:</w:t>
            </w:r>
            <w:r>
              <w:rPr>
                <w:color w:val="000000"/>
                <w:u w:val="single"/>
              </w:rPr>
              <w:tab/>
            </w:r>
            <w:r>
              <w:rPr>
                <w:color w:val="000000"/>
              </w:rPr>
              <w:t xml:space="preserve">Share Capital: </w:t>
            </w:r>
            <w:r>
              <w:rPr>
                <w:color w:val="000000"/>
                <w:u w:val="single"/>
              </w:rPr>
              <w:t xml:space="preserve"> </w:t>
            </w:r>
            <w:r w:rsidR="00BC32F9">
              <w:rPr>
                <w:color w:val="000000"/>
                <w:u w:val="single"/>
              </w:rPr>
              <w:tab/>
              <w:t xml:space="preserve"> </w:t>
            </w:r>
            <w:r w:rsidR="00BC32F9">
              <w:rPr>
                <w:color w:val="000000"/>
              </w:rPr>
              <w:t>Place</w:t>
            </w:r>
            <w:r>
              <w:rPr>
                <w:color w:val="000000"/>
              </w:rPr>
              <w:t xml:space="preserve"> of incorporation:</w:t>
            </w:r>
            <w:r>
              <w:rPr>
                <w:color w:val="000000"/>
                <w:u w:val="single"/>
              </w:rPr>
              <w:tab/>
            </w:r>
            <w:r>
              <w:rPr>
                <w:color w:val="000000"/>
              </w:rPr>
              <w:t xml:space="preserve">Date of incorporation: </w:t>
            </w:r>
            <w:r>
              <w:rPr>
                <w:color w:val="000000"/>
                <w:u w:val="single"/>
              </w:rPr>
              <w:t xml:space="preserve"> </w:t>
            </w:r>
            <w:r>
              <w:rPr>
                <w:color w:val="000000"/>
                <w:u w:val="single"/>
              </w:rPr>
              <w:tab/>
            </w:r>
            <w:r>
              <w:rPr>
                <w:color w:val="000000"/>
              </w:rPr>
              <w:t xml:space="preserve"> Business Registration No.: </w:t>
            </w:r>
            <w:r>
              <w:rPr>
                <w:color w:val="000000"/>
                <w:u w:val="single"/>
              </w:rPr>
              <w:t xml:space="preserve"> </w:t>
            </w:r>
            <w:r>
              <w:rPr>
                <w:color w:val="000000"/>
                <w:u w:val="single"/>
              </w:rPr>
              <w:tab/>
            </w:r>
          </w:p>
          <w:p w14:paraId="33DD797D" w14:textId="77777777" w:rsidR="00367365" w:rsidRDefault="00367365">
            <w:pPr>
              <w:ind w:left="108"/>
              <w:rPr>
                <w:rFonts w:ascii="Arial" w:eastAsia="Arial" w:hAnsi="Arial" w:cs="Arial"/>
                <w:b/>
              </w:rPr>
            </w:pPr>
          </w:p>
          <w:p w14:paraId="528A82D5" w14:textId="0F9BEFA5" w:rsidR="00367365" w:rsidRDefault="009D6225">
            <w:pPr>
              <w:ind w:left="108"/>
              <w:rPr>
                <w:rFonts w:ascii="Arial" w:eastAsia="Arial" w:hAnsi="Arial" w:cs="Arial"/>
                <w:b/>
              </w:rPr>
            </w:pPr>
            <w:r>
              <w:rPr>
                <w:b/>
              </w:rPr>
              <w:t xml:space="preserve">VAT NUMBER or </w:t>
            </w:r>
            <w:proofErr w:type="spellStart"/>
            <w:r>
              <w:rPr>
                <w:b/>
              </w:rPr>
              <w:t>NiN</w:t>
            </w:r>
            <w:proofErr w:type="spellEnd"/>
            <w:r>
              <w:rPr>
                <w:b/>
              </w:rPr>
              <w:t xml:space="preserve"> NUMBER</w:t>
            </w:r>
            <w:r>
              <w:t>…………………………………</w:t>
            </w:r>
            <w:r w:rsidR="00BC32F9">
              <w:t>….</w:t>
            </w:r>
          </w:p>
          <w:p w14:paraId="26C9F7BA" w14:textId="77777777" w:rsidR="00367365" w:rsidRDefault="00367365">
            <w:pPr>
              <w:ind w:left="108"/>
              <w:rPr>
                <w:rFonts w:ascii="Arial" w:eastAsia="Arial" w:hAnsi="Arial" w:cs="Arial"/>
                <w:b/>
              </w:rPr>
            </w:pPr>
          </w:p>
          <w:p w14:paraId="2D3165F3" w14:textId="36F07B1E" w:rsidR="00367365" w:rsidRDefault="009D6225">
            <w:pPr>
              <w:ind w:left="108"/>
              <w:rPr>
                <w:rFonts w:ascii="Arial" w:eastAsia="Arial" w:hAnsi="Arial" w:cs="Arial"/>
                <w:b/>
              </w:rPr>
            </w:pPr>
            <w:r>
              <w:rPr>
                <w:rFonts w:ascii="Arial" w:eastAsia="Arial" w:hAnsi="Arial" w:cs="Arial"/>
                <w:b/>
              </w:rPr>
              <w:t xml:space="preserve">Applicant’s representative </w:t>
            </w:r>
            <w:r w:rsidR="00BC32F9">
              <w:rPr>
                <w:rFonts w:ascii="Arial" w:eastAsia="Arial" w:hAnsi="Arial" w:cs="Arial"/>
                <w:b/>
              </w:rPr>
              <w:t>or person</w:t>
            </w:r>
            <w:r>
              <w:rPr>
                <w:rFonts w:ascii="Arial" w:eastAsia="Arial" w:hAnsi="Arial" w:cs="Arial"/>
                <w:b/>
              </w:rPr>
              <w:t xml:space="preserve"> to contact:</w:t>
            </w:r>
          </w:p>
          <w:p w14:paraId="194C2741" w14:textId="7470C2FD" w:rsidR="003762FE" w:rsidRDefault="009D6225" w:rsidP="00BC32F9">
            <w:pPr>
              <w:tabs>
                <w:tab w:val="left" w:pos="4484"/>
                <w:tab w:val="left" w:pos="9165"/>
              </w:tabs>
              <w:spacing w:before="121"/>
              <w:ind w:left="108"/>
              <w:rPr>
                <w:u w:val="single"/>
              </w:rPr>
            </w:pPr>
            <w:r>
              <w:t>Surname:</w:t>
            </w:r>
          </w:p>
          <w:p w14:paraId="5B20EAC6" w14:textId="24F549E4" w:rsidR="00367365" w:rsidRDefault="00BC32F9" w:rsidP="00BC32F9">
            <w:pPr>
              <w:tabs>
                <w:tab w:val="left" w:pos="4484"/>
                <w:tab w:val="left" w:pos="9165"/>
              </w:tabs>
              <w:spacing w:before="121"/>
            </w:pPr>
            <w:r>
              <w:t xml:space="preserve"> </w:t>
            </w:r>
            <w:r w:rsidR="009D6225">
              <w:t xml:space="preserve">Given name: </w:t>
            </w:r>
          </w:p>
          <w:p w14:paraId="640DF8D3" w14:textId="71206B8B" w:rsidR="003762FE" w:rsidRDefault="003762FE" w:rsidP="00BC32F9">
            <w:pPr>
              <w:pBdr>
                <w:top w:val="nil"/>
                <w:left w:val="nil"/>
                <w:bottom w:val="nil"/>
                <w:right w:val="nil"/>
                <w:between w:val="nil"/>
              </w:pBdr>
              <w:spacing w:before="9"/>
              <w:rPr>
                <w:u w:val="single"/>
              </w:rPr>
            </w:pPr>
            <w:r>
              <w:t xml:space="preserve"> </w:t>
            </w:r>
            <w:r w:rsidR="009D6225">
              <w:t>Telephone no.:</w:t>
            </w:r>
          </w:p>
          <w:p w14:paraId="6B669A94" w14:textId="03CAAAC9" w:rsidR="003762FE" w:rsidRDefault="003762FE" w:rsidP="00BC32F9">
            <w:pPr>
              <w:pBdr>
                <w:top w:val="nil"/>
                <w:left w:val="nil"/>
                <w:bottom w:val="nil"/>
                <w:right w:val="nil"/>
                <w:between w:val="nil"/>
              </w:pBdr>
              <w:spacing w:before="9"/>
              <w:rPr>
                <w:u w:val="single"/>
              </w:rPr>
            </w:pPr>
            <w:r>
              <w:t xml:space="preserve"> </w:t>
            </w:r>
            <w:r w:rsidR="009D6225">
              <w:t xml:space="preserve">Email address: </w:t>
            </w:r>
            <w:r w:rsidR="009D6225">
              <w:rPr>
                <w:u w:val="single"/>
              </w:rPr>
              <w:t xml:space="preserve"> </w:t>
            </w:r>
          </w:p>
          <w:p w14:paraId="18DBA36C" w14:textId="11069B18" w:rsidR="00367365" w:rsidRDefault="009D6225" w:rsidP="00BC32F9">
            <w:pPr>
              <w:pBdr>
                <w:top w:val="nil"/>
                <w:left w:val="nil"/>
                <w:bottom w:val="nil"/>
                <w:right w:val="nil"/>
                <w:between w:val="nil"/>
              </w:pBdr>
              <w:spacing w:before="9"/>
              <w:rPr>
                <w:rFonts w:ascii="Arial" w:eastAsia="Arial" w:hAnsi="Arial" w:cs="Arial"/>
                <w:i/>
                <w:sz w:val="31"/>
                <w:szCs w:val="31"/>
              </w:rPr>
            </w:pPr>
            <w:r>
              <w:t xml:space="preserve"> Position: </w:t>
            </w:r>
          </w:p>
          <w:p w14:paraId="3D191284" w14:textId="77777777" w:rsidR="00367365" w:rsidRDefault="00367365">
            <w:pPr>
              <w:pBdr>
                <w:top w:val="nil"/>
                <w:left w:val="nil"/>
                <w:bottom w:val="nil"/>
                <w:right w:val="nil"/>
                <w:between w:val="nil"/>
              </w:pBdr>
              <w:spacing w:before="9"/>
              <w:rPr>
                <w:rFonts w:ascii="Arial" w:eastAsia="Arial" w:hAnsi="Arial" w:cs="Arial"/>
                <w:i/>
                <w:sz w:val="31"/>
                <w:szCs w:val="31"/>
              </w:rPr>
            </w:pPr>
          </w:p>
          <w:p w14:paraId="05E83935" w14:textId="77777777" w:rsidR="00367365" w:rsidRDefault="00367365">
            <w:pPr>
              <w:pBdr>
                <w:top w:val="nil"/>
                <w:left w:val="nil"/>
                <w:bottom w:val="nil"/>
                <w:right w:val="nil"/>
                <w:between w:val="nil"/>
              </w:pBdr>
              <w:tabs>
                <w:tab w:val="left" w:pos="4484"/>
                <w:tab w:val="left" w:pos="9165"/>
              </w:tabs>
              <w:spacing w:line="355" w:lineRule="auto"/>
              <w:ind w:left="108" w:right="770"/>
              <w:jc w:val="both"/>
              <w:rPr>
                <w:rFonts w:ascii="Arial" w:eastAsia="Arial" w:hAnsi="Arial" w:cs="Arial"/>
                <w:b/>
              </w:rPr>
            </w:pPr>
          </w:p>
          <w:p w14:paraId="38E76545" w14:textId="77777777" w:rsidR="00367365" w:rsidRDefault="009D6225">
            <w:pPr>
              <w:pBdr>
                <w:top w:val="nil"/>
                <w:left w:val="nil"/>
                <w:bottom w:val="nil"/>
                <w:right w:val="nil"/>
                <w:between w:val="nil"/>
              </w:pBdr>
              <w:tabs>
                <w:tab w:val="left" w:pos="4484"/>
                <w:tab w:val="left" w:pos="9165"/>
              </w:tabs>
              <w:spacing w:line="355" w:lineRule="auto"/>
              <w:ind w:left="108" w:right="770"/>
              <w:jc w:val="both"/>
              <w:rPr>
                <w:color w:val="000000"/>
                <w:u w:val="single"/>
              </w:rPr>
            </w:pPr>
            <w:r>
              <w:rPr>
                <w:rFonts w:ascii="Arial" w:eastAsia="Arial" w:hAnsi="Arial" w:cs="Arial"/>
                <w:b/>
                <w:color w:val="000000"/>
              </w:rPr>
              <w:t>Registered office address</w:t>
            </w:r>
            <w:r>
              <w:rPr>
                <w:color w:val="000000"/>
              </w:rPr>
              <w:t xml:space="preserve">: </w:t>
            </w:r>
            <w:r>
              <w:rPr>
                <w:color w:val="000000"/>
                <w:u w:val="single"/>
              </w:rPr>
              <w:t xml:space="preserve"> </w:t>
            </w:r>
            <w:r>
              <w:rPr>
                <w:color w:val="000000"/>
                <w:u w:val="single"/>
              </w:rPr>
              <w:tab/>
            </w:r>
            <w:r>
              <w:rPr>
                <w:color w:val="000000"/>
                <w:u w:val="single"/>
              </w:rPr>
              <w:tab/>
            </w:r>
            <w:r>
              <w:rPr>
                <w:color w:val="000000"/>
              </w:rPr>
              <w:t xml:space="preserve"> Email address: </w:t>
            </w:r>
            <w:r>
              <w:rPr>
                <w:color w:val="000000"/>
                <w:u w:val="single"/>
              </w:rPr>
              <w:t xml:space="preserve"> </w:t>
            </w:r>
            <w:r>
              <w:rPr>
                <w:color w:val="000000"/>
                <w:u w:val="single"/>
              </w:rPr>
              <w:tab/>
            </w:r>
            <w:r>
              <w:rPr>
                <w:color w:val="000000"/>
                <w:u w:val="single"/>
              </w:rPr>
              <w:tab/>
            </w:r>
            <w:r>
              <w:rPr>
                <w:color w:val="000000"/>
              </w:rPr>
              <w:t xml:space="preserve">                                                                                                              Telephone no.:</w:t>
            </w:r>
            <w:r>
              <w:rPr>
                <w:color w:val="000000"/>
                <w:u w:val="single"/>
              </w:rPr>
              <w:tab/>
            </w:r>
            <w:r>
              <w:rPr>
                <w:color w:val="000000"/>
              </w:rPr>
              <w:t xml:space="preserve">Fax no.: </w:t>
            </w:r>
            <w:r>
              <w:rPr>
                <w:color w:val="000000"/>
                <w:u w:val="single"/>
              </w:rPr>
              <w:t xml:space="preserve"> </w:t>
            </w:r>
            <w:r>
              <w:rPr>
                <w:color w:val="000000"/>
                <w:u w:val="single"/>
              </w:rPr>
              <w:tab/>
            </w:r>
            <w:r>
              <w:rPr>
                <w:color w:val="000000"/>
              </w:rPr>
              <w:t xml:space="preserve"> Website: </w:t>
            </w:r>
            <w:r>
              <w:rPr>
                <w:color w:val="000000"/>
                <w:u w:val="single"/>
              </w:rPr>
              <w:t xml:space="preserve"> </w:t>
            </w:r>
            <w:r>
              <w:rPr>
                <w:color w:val="000000"/>
                <w:u w:val="single"/>
              </w:rPr>
              <w:tab/>
              <w:t xml:space="preserve"> </w:t>
            </w:r>
          </w:p>
          <w:p w14:paraId="2024D8B1" w14:textId="77777777" w:rsidR="00367365" w:rsidRDefault="00367365">
            <w:pPr>
              <w:pBdr>
                <w:top w:val="nil"/>
                <w:left w:val="nil"/>
                <w:bottom w:val="nil"/>
                <w:right w:val="nil"/>
                <w:between w:val="nil"/>
              </w:pBdr>
              <w:tabs>
                <w:tab w:val="left" w:pos="4484"/>
                <w:tab w:val="left" w:pos="9165"/>
              </w:tabs>
              <w:spacing w:line="355" w:lineRule="auto"/>
              <w:ind w:left="108" w:right="770"/>
              <w:jc w:val="both"/>
              <w:rPr>
                <w:color w:val="000000"/>
                <w:u w:val="single"/>
              </w:rPr>
            </w:pPr>
          </w:p>
          <w:p w14:paraId="4099C2DC" w14:textId="77777777" w:rsidR="00367365" w:rsidRDefault="00367365">
            <w:pPr>
              <w:pBdr>
                <w:top w:val="nil"/>
                <w:left w:val="nil"/>
                <w:bottom w:val="nil"/>
                <w:right w:val="nil"/>
                <w:between w:val="nil"/>
              </w:pBdr>
              <w:spacing w:before="11"/>
              <w:rPr>
                <w:rFonts w:ascii="Arial" w:eastAsia="Arial" w:hAnsi="Arial" w:cs="Arial"/>
                <w:i/>
                <w:color w:val="000000"/>
                <w:sz w:val="31"/>
                <w:szCs w:val="31"/>
              </w:rPr>
            </w:pPr>
          </w:p>
          <w:p w14:paraId="65D5537A" w14:textId="77777777" w:rsidR="00367365" w:rsidRDefault="00367365">
            <w:pPr>
              <w:pBdr>
                <w:top w:val="nil"/>
                <w:left w:val="nil"/>
                <w:bottom w:val="nil"/>
                <w:right w:val="nil"/>
                <w:between w:val="nil"/>
              </w:pBdr>
              <w:ind w:right="446"/>
              <w:rPr>
                <w:rFonts w:ascii="Arial" w:eastAsia="Arial" w:hAnsi="Arial" w:cs="Arial"/>
                <w:b/>
              </w:rPr>
            </w:pPr>
          </w:p>
          <w:p w14:paraId="257006E1" w14:textId="77777777" w:rsidR="003762FE" w:rsidRDefault="003762FE">
            <w:pPr>
              <w:pBdr>
                <w:top w:val="nil"/>
                <w:left w:val="nil"/>
                <w:bottom w:val="nil"/>
                <w:right w:val="nil"/>
                <w:between w:val="nil"/>
              </w:pBdr>
              <w:ind w:left="108" w:right="446"/>
              <w:rPr>
                <w:rFonts w:ascii="Arial" w:eastAsia="Arial" w:hAnsi="Arial" w:cs="Arial"/>
                <w:b/>
              </w:rPr>
            </w:pPr>
          </w:p>
          <w:p w14:paraId="7558A091" w14:textId="77777777" w:rsidR="003762FE" w:rsidRDefault="003762FE">
            <w:pPr>
              <w:pBdr>
                <w:top w:val="nil"/>
                <w:left w:val="nil"/>
                <w:bottom w:val="nil"/>
                <w:right w:val="nil"/>
                <w:between w:val="nil"/>
              </w:pBdr>
              <w:ind w:left="108" w:right="446"/>
              <w:rPr>
                <w:rFonts w:ascii="Arial" w:eastAsia="Arial" w:hAnsi="Arial" w:cs="Arial"/>
                <w:b/>
              </w:rPr>
            </w:pPr>
          </w:p>
          <w:p w14:paraId="0F379A40" w14:textId="77777777" w:rsidR="003762FE" w:rsidRDefault="003762FE">
            <w:pPr>
              <w:pBdr>
                <w:top w:val="nil"/>
                <w:left w:val="nil"/>
                <w:bottom w:val="nil"/>
                <w:right w:val="nil"/>
                <w:between w:val="nil"/>
              </w:pBdr>
              <w:ind w:left="108" w:right="446"/>
              <w:rPr>
                <w:rFonts w:ascii="Arial" w:eastAsia="Arial" w:hAnsi="Arial" w:cs="Arial"/>
                <w:b/>
              </w:rPr>
            </w:pPr>
          </w:p>
          <w:p w14:paraId="43F05C31" w14:textId="6414DB8D" w:rsidR="00367365" w:rsidRDefault="009D6225">
            <w:pPr>
              <w:pBdr>
                <w:top w:val="nil"/>
                <w:left w:val="nil"/>
                <w:bottom w:val="nil"/>
                <w:right w:val="nil"/>
                <w:between w:val="nil"/>
              </w:pBdr>
              <w:ind w:left="108" w:right="446"/>
              <w:rPr>
                <w:rFonts w:ascii="Arial" w:eastAsia="Arial" w:hAnsi="Arial" w:cs="Arial"/>
                <w:b/>
                <w:color w:val="000000"/>
              </w:rPr>
            </w:pPr>
            <w:r>
              <w:rPr>
                <w:rFonts w:ascii="Arial" w:eastAsia="Arial" w:hAnsi="Arial" w:cs="Arial"/>
                <w:b/>
              </w:rPr>
              <w:t xml:space="preserve">Operating office where </w:t>
            </w:r>
            <w:r>
              <w:rPr>
                <w:rFonts w:ascii="Arial" w:eastAsia="Arial" w:hAnsi="Arial" w:cs="Arial"/>
                <w:b/>
                <w:color w:val="000000"/>
              </w:rPr>
              <w:t>request for quotation/tender documents</w:t>
            </w:r>
            <w:r>
              <w:rPr>
                <w:rFonts w:ascii="Arial" w:eastAsia="Arial" w:hAnsi="Arial" w:cs="Arial"/>
                <w:b/>
              </w:rPr>
              <w:t xml:space="preserve"> can be delivered to</w:t>
            </w:r>
            <w:r>
              <w:rPr>
                <w:rFonts w:ascii="Arial" w:eastAsia="Arial" w:hAnsi="Arial" w:cs="Arial"/>
                <w:b/>
                <w:color w:val="000000"/>
              </w:rPr>
              <w:t xml:space="preserve"> (if </w:t>
            </w:r>
            <w:r>
              <w:rPr>
                <w:rFonts w:ascii="Arial" w:eastAsia="Arial" w:hAnsi="Arial" w:cs="Arial"/>
                <w:b/>
                <w:color w:val="000000"/>
              </w:rPr>
              <w:lastRenderedPageBreak/>
              <w:t>different from registered office):</w:t>
            </w:r>
          </w:p>
          <w:p w14:paraId="770D9AB7" w14:textId="77777777" w:rsidR="00367365" w:rsidRDefault="009D6225">
            <w:pPr>
              <w:pBdr>
                <w:top w:val="nil"/>
                <w:left w:val="nil"/>
                <w:bottom w:val="nil"/>
                <w:right w:val="nil"/>
                <w:between w:val="nil"/>
              </w:pBdr>
              <w:tabs>
                <w:tab w:val="left" w:pos="4484"/>
                <w:tab w:val="left" w:pos="9165"/>
              </w:tabs>
              <w:spacing w:before="123" w:line="355" w:lineRule="auto"/>
              <w:ind w:left="108" w:right="770"/>
              <w:jc w:val="both"/>
              <w:rPr>
                <w:color w:val="000000"/>
              </w:rPr>
            </w:pPr>
            <w:r>
              <w:rPr>
                <w:color w:val="000000"/>
              </w:rPr>
              <w:t xml:space="preserve">Delivery address: </w:t>
            </w:r>
            <w:r>
              <w:rPr>
                <w:color w:val="000000"/>
                <w:u w:val="single"/>
              </w:rPr>
              <w:t xml:space="preserve"> </w:t>
            </w:r>
            <w:r>
              <w:rPr>
                <w:color w:val="000000"/>
                <w:u w:val="single"/>
              </w:rPr>
              <w:tab/>
            </w:r>
            <w:r>
              <w:rPr>
                <w:color w:val="000000"/>
                <w:u w:val="single"/>
              </w:rPr>
              <w:tab/>
            </w:r>
            <w:r>
              <w:rPr>
                <w:color w:val="000000"/>
              </w:rPr>
              <w:t xml:space="preserve"> Zip code (if applicable):</w:t>
            </w:r>
            <w:r>
              <w:rPr>
                <w:color w:val="000000"/>
                <w:u w:val="single"/>
              </w:rPr>
              <w:tab/>
            </w:r>
            <w:r>
              <w:rPr>
                <w:color w:val="000000"/>
              </w:rPr>
              <w:t xml:space="preserve">Email address: </w:t>
            </w:r>
            <w:r>
              <w:rPr>
                <w:color w:val="000000"/>
                <w:u w:val="single"/>
              </w:rPr>
              <w:t xml:space="preserve"> </w:t>
            </w:r>
            <w:r>
              <w:rPr>
                <w:color w:val="000000"/>
                <w:u w:val="single"/>
              </w:rPr>
              <w:tab/>
            </w:r>
            <w:r>
              <w:rPr>
                <w:color w:val="000000"/>
              </w:rPr>
              <w:t xml:space="preserve">                                    Telephone no.:</w:t>
            </w:r>
            <w:r>
              <w:rPr>
                <w:color w:val="000000"/>
                <w:u w:val="single"/>
              </w:rPr>
              <w:tab/>
            </w:r>
            <w:r>
              <w:rPr>
                <w:color w:val="000000"/>
              </w:rPr>
              <w:t xml:space="preserve">Fax no.: </w:t>
            </w:r>
            <w:r>
              <w:rPr>
                <w:color w:val="000000"/>
                <w:u w:val="single"/>
              </w:rPr>
              <w:t xml:space="preserve"> </w:t>
            </w:r>
            <w:r>
              <w:rPr>
                <w:color w:val="000000"/>
                <w:u w:val="single"/>
              </w:rPr>
              <w:tab/>
            </w:r>
          </w:p>
          <w:p w14:paraId="5FF5534B" w14:textId="77777777" w:rsidR="00367365" w:rsidRDefault="00367365">
            <w:pPr>
              <w:pBdr>
                <w:top w:val="nil"/>
                <w:left w:val="nil"/>
                <w:bottom w:val="nil"/>
                <w:right w:val="nil"/>
                <w:between w:val="nil"/>
              </w:pBdr>
              <w:spacing w:before="11"/>
              <w:rPr>
                <w:rFonts w:ascii="Arial" w:eastAsia="Arial" w:hAnsi="Arial" w:cs="Arial"/>
                <w:i/>
                <w:color w:val="000000"/>
                <w:sz w:val="31"/>
                <w:szCs w:val="31"/>
              </w:rPr>
            </w:pPr>
          </w:p>
          <w:p w14:paraId="7AFA4287" w14:textId="77777777" w:rsidR="00BF5B91" w:rsidRDefault="00BF5B91" w:rsidP="00BF5B91">
            <w:pPr>
              <w:pBdr>
                <w:top w:val="nil"/>
                <w:left w:val="nil"/>
                <w:bottom w:val="nil"/>
                <w:right w:val="nil"/>
                <w:between w:val="nil"/>
              </w:pBdr>
              <w:spacing w:before="1"/>
              <w:rPr>
                <w:rFonts w:ascii="Arial" w:eastAsia="Arial" w:hAnsi="Arial" w:cs="Arial"/>
                <w:i/>
                <w:color w:val="000000"/>
                <w:sz w:val="13"/>
                <w:szCs w:val="13"/>
              </w:rPr>
            </w:pPr>
          </w:p>
          <w:p w14:paraId="1EA7B736" w14:textId="77777777" w:rsidR="00BF5B91" w:rsidRDefault="00BF5B91" w:rsidP="00BF5B91">
            <w:pPr>
              <w:pStyle w:val="Heading1"/>
              <w:ind w:firstLine="220"/>
            </w:pPr>
          </w:p>
          <w:p w14:paraId="74253CEA" w14:textId="77777777" w:rsidR="00BF5B91" w:rsidRDefault="00BF5B91" w:rsidP="00BF5B91">
            <w:pPr>
              <w:pStyle w:val="Heading1"/>
              <w:ind w:firstLine="220"/>
            </w:pPr>
          </w:p>
          <w:p w14:paraId="0F266320" w14:textId="77777777" w:rsidR="00BF5B91" w:rsidRDefault="00BF5B91" w:rsidP="00BF5B91">
            <w:pPr>
              <w:pStyle w:val="Heading1"/>
              <w:ind w:firstLine="220"/>
            </w:pPr>
          </w:p>
          <w:p w14:paraId="6DD73F0F" w14:textId="539ED38B" w:rsidR="00BF5B91" w:rsidRDefault="00BF5B91" w:rsidP="00BF5B91">
            <w:pPr>
              <w:pStyle w:val="Heading1"/>
              <w:ind w:firstLine="220"/>
            </w:pPr>
            <w:r>
              <w:t>Goods and/or services provided:</w:t>
            </w:r>
          </w:p>
          <w:p w14:paraId="759B12C4" w14:textId="77777777" w:rsidR="00BF5B91" w:rsidRPr="00BF5B91" w:rsidRDefault="00BF5B91" w:rsidP="00BF5B91">
            <w:pPr>
              <w:spacing w:before="122"/>
              <w:ind w:left="220"/>
              <w:rPr>
                <w:b/>
                <w:bCs/>
                <w:color w:val="FF0000"/>
                <w:sz w:val="21"/>
                <w:szCs w:val="21"/>
              </w:rPr>
            </w:pPr>
            <w:r w:rsidRPr="00BF5B91">
              <w:rPr>
                <w:b/>
                <w:bCs/>
                <w:color w:val="FF0000"/>
                <w:sz w:val="21"/>
                <w:szCs w:val="21"/>
              </w:rPr>
              <w:t>Please select all the categories where your company provides a good/service:</w:t>
            </w:r>
          </w:p>
          <w:p w14:paraId="592BCDD5" w14:textId="4E6A8B41" w:rsidR="00BF5B91" w:rsidRDefault="00BF5B91" w:rsidP="00BF5B91">
            <w:pPr>
              <w:numPr>
                <w:ilvl w:val="1"/>
                <w:numId w:val="1"/>
              </w:numPr>
              <w:pBdr>
                <w:top w:val="nil"/>
                <w:left w:val="nil"/>
                <w:bottom w:val="nil"/>
                <w:right w:val="nil"/>
                <w:between w:val="nil"/>
              </w:pBdr>
              <w:tabs>
                <w:tab w:val="left" w:pos="941"/>
              </w:tabs>
              <w:spacing w:before="109"/>
              <w:ind w:hanging="361"/>
              <w:rPr>
                <w:color w:val="000000"/>
                <w:sz w:val="21"/>
                <w:szCs w:val="21"/>
              </w:rPr>
            </w:pPr>
            <w:r>
              <w:rPr>
                <w:color w:val="000000"/>
                <w:sz w:val="21"/>
                <w:szCs w:val="21"/>
              </w:rPr>
              <w:t xml:space="preserve">Category A: </w:t>
            </w:r>
            <w:r w:rsidR="00923331">
              <w:rPr>
                <w:sz w:val="21"/>
                <w:szCs w:val="21"/>
              </w:rPr>
              <w:t>Travel a</w:t>
            </w:r>
            <w:r>
              <w:rPr>
                <w:sz w:val="21"/>
                <w:szCs w:val="21"/>
              </w:rPr>
              <w:t>gencies</w:t>
            </w:r>
          </w:p>
          <w:p w14:paraId="00843C20" w14:textId="77777777" w:rsidR="00BF5B91" w:rsidRDefault="00BF5B91" w:rsidP="00BF5B91">
            <w:pPr>
              <w:numPr>
                <w:ilvl w:val="1"/>
                <w:numId w:val="1"/>
              </w:numPr>
              <w:pBdr>
                <w:top w:val="nil"/>
                <w:left w:val="nil"/>
                <w:bottom w:val="nil"/>
                <w:right w:val="nil"/>
                <w:between w:val="nil"/>
              </w:pBdr>
              <w:tabs>
                <w:tab w:val="left" w:pos="941"/>
              </w:tabs>
              <w:spacing w:before="109"/>
              <w:ind w:hanging="361"/>
              <w:rPr>
                <w:color w:val="000000"/>
                <w:sz w:val="21"/>
                <w:szCs w:val="21"/>
              </w:rPr>
            </w:pPr>
            <w:r>
              <w:rPr>
                <w:color w:val="000000"/>
                <w:sz w:val="21"/>
                <w:szCs w:val="21"/>
              </w:rPr>
              <w:t xml:space="preserve">Category B: </w:t>
            </w:r>
            <w:r>
              <w:rPr>
                <w:sz w:val="21"/>
                <w:szCs w:val="21"/>
              </w:rPr>
              <w:t xml:space="preserve">Hotels </w:t>
            </w:r>
          </w:p>
          <w:p w14:paraId="6C033FA2" w14:textId="77777777" w:rsidR="00BF5B91" w:rsidRDefault="00BF5B91" w:rsidP="00BF5B91">
            <w:pPr>
              <w:numPr>
                <w:ilvl w:val="1"/>
                <w:numId w:val="1"/>
              </w:numPr>
              <w:pBdr>
                <w:top w:val="nil"/>
                <w:left w:val="nil"/>
                <w:bottom w:val="nil"/>
                <w:right w:val="nil"/>
                <w:between w:val="nil"/>
              </w:pBdr>
              <w:tabs>
                <w:tab w:val="left" w:pos="941"/>
              </w:tabs>
              <w:spacing w:before="107"/>
              <w:ind w:hanging="361"/>
              <w:rPr>
                <w:color w:val="000000"/>
                <w:sz w:val="21"/>
                <w:szCs w:val="21"/>
              </w:rPr>
            </w:pPr>
            <w:r>
              <w:rPr>
                <w:color w:val="000000"/>
                <w:sz w:val="21"/>
                <w:szCs w:val="21"/>
              </w:rPr>
              <w:t xml:space="preserve">Category C: </w:t>
            </w:r>
            <w:r>
              <w:rPr>
                <w:sz w:val="21"/>
                <w:szCs w:val="21"/>
              </w:rPr>
              <w:t>Installations</w:t>
            </w:r>
          </w:p>
          <w:p w14:paraId="53AD29E8" w14:textId="77777777" w:rsidR="00BF5B91" w:rsidRDefault="00BF5B91" w:rsidP="00BF5B91">
            <w:pPr>
              <w:numPr>
                <w:ilvl w:val="1"/>
                <w:numId w:val="1"/>
              </w:numPr>
              <w:pBdr>
                <w:top w:val="nil"/>
                <w:left w:val="nil"/>
                <w:bottom w:val="nil"/>
                <w:right w:val="nil"/>
                <w:between w:val="nil"/>
              </w:pBdr>
              <w:tabs>
                <w:tab w:val="left" w:pos="941"/>
              </w:tabs>
              <w:spacing w:before="110"/>
              <w:ind w:hanging="361"/>
              <w:rPr>
                <w:color w:val="000000"/>
                <w:sz w:val="21"/>
                <w:szCs w:val="21"/>
              </w:rPr>
            </w:pPr>
            <w:r>
              <w:rPr>
                <w:color w:val="000000"/>
                <w:sz w:val="21"/>
                <w:szCs w:val="21"/>
              </w:rPr>
              <w:t xml:space="preserve">Category D: </w:t>
            </w:r>
            <w:r>
              <w:rPr>
                <w:sz w:val="21"/>
                <w:szCs w:val="21"/>
              </w:rPr>
              <w:t xml:space="preserve">Advertisement </w:t>
            </w:r>
          </w:p>
          <w:p w14:paraId="352D78A2" w14:textId="77777777" w:rsidR="00BF5B91" w:rsidRDefault="00BF5B91" w:rsidP="00BF5B91">
            <w:pPr>
              <w:numPr>
                <w:ilvl w:val="1"/>
                <w:numId w:val="1"/>
              </w:numPr>
              <w:pBdr>
                <w:top w:val="nil"/>
                <w:left w:val="nil"/>
                <w:bottom w:val="nil"/>
                <w:right w:val="nil"/>
                <w:between w:val="nil"/>
              </w:pBdr>
              <w:tabs>
                <w:tab w:val="left" w:pos="941"/>
                <w:tab w:val="left" w:pos="9275"/>
              </w:tabs>
              <w:spacing w:before="109"/>
              <w:ind w:hanging="361"/>
              <w:rPr>
                <w:color w:val="000000"/>
                <w:sz w:val="21"/>
                <w:szCs w:val="21"/>
              </w:rPr>
            </w:pPr>
            <w:r>
              <w:rPr>
                <w:color w:val="000000"/>
                <w:sz w:val="21"/>
                <w:szCs w:val="21"/>
              </w:rPr>
              <w:t xml:space="preserve">Category E: </w:t>
            </w:r>
            <w:r>
              <w:rPr>
                <w:sz w:val="21"/>
                <w:szCs w:val="21"/>
              </w:rPr>
              <w:t xml:space="preserve">Communication, PR agencies and marketing </w:t>
            </w:r>
            <w:r>
              <w:rPr>
                <w:color w:val="000000"/>
                <w:sz w:val="21"/>
                <w:szCs w:val="21"/>
              </w:rPr>
              <w:t xml:space="preserve"> </w:t>
            </w:r>
          </w:p>
          <w:p w14:paraId="2C79A00A" w14:textId="77777777" w:rsidR="00BF5B91" w:rsidRDefault="00BF5B91" w:rsidP="00BF5B91">
            <w:pPr>
              <w:numPr>
                <w:ilvl w:val="1"/>
                <w:numId w:val="1"/>
              </w:numPr>
              <w:tabs>
                <w:tab w:val="left" w:pos="941"/>
              </w:tabs>
              <w:spacing w:before="109"/>
              <w:rPr>
                <w:sz w:val="21"/>
                <w:szCs w:val="21"/>
              </w:rPr>
            </w:pPr>
            <w:r>
              <w:rPr>
                <w:sz w:val="21"/>
                <w:szCs w:val="21"/>
              </w:rPr>
              <w:t>Category F: Video editing and photographic services</w:t>
            </w:r>
          </w:p>
          <w:p w14:paraId="50FD7A85" w14:textId="77777777" w:rsidR="00BF5B91" w:rsidRDefault="00BF5B91" w:rsidP="00BF5B91">
            <w:pPr>
              <w:numPr>
                <w:ilvl w:val="1"/>
                <w:numId w:val="1"/>
              </w:numPr>
              <w:tabs>
                <w:tab w:val="left" w:pos="941"/>
              </w:tabs>
              <w:spacing w:before="109"/>
              <w:rPr>
                <w:sz w:val="21"/>
                <w:szCs w:val="21"/>
              </w:rPr>
            </w:pPr>
            <w:r>
              <w:rPr>
                <w:sz w:val="21"/>
                <w:szCs w:val="21"/>
              </w:rPr>
              <w:t xml:space="preserve">Category G: Stationery, gadgets, promotional items, flags and office supplies </w:t>
            </w:r>
          </w:p>
          <w:p w14:paraId="275226D2" w14:textId="4A39EBEC" w:rsidR="00BF5B91" w:rsidRDefault="00BF5B91" w:rsidP="00BF5B91">
            <w:pPr>
              <w:numPr>
                <w:ilvl w:val="1"/>
                <w:numId w:val="1"/>
              </w:numPr>
              <w:tabs>
                <w:tab w:val="left" w:pos="941"/>
              </w:tabs>
              <w:spacing w:before="107"/>
              <w:rPr>
                <w:sz w:val="21"/>
                <w:szCs w:val="21"/>
              </w:rPr>
            </w:pPr>
            <w:r>
              <w:rPr>
                <w:sz w:val="21"/>
                <w:szCs w:val="21"/>
              </w:rPr>
              <w:t xml:space="preserve">Category H: Equipment for promotional </w:t>
            </w:r>
            <w:r w:rsidR="00BC32F9">
              <w:rPr>
                <w:sz w:val="21"/>
                <w:szCs w:val="21"/>
              </w:rPr>
              <w:t>events</w:t>
            </w:r>
            <w:r>
              <w:rPr>
                <w:sz w:val="21"/>
                <w:szCs w:val="21"/>
              </w:rPr>
              <w:t xml:space="preserve">, furniture rental, totem, roll up and backdrop </w:t>
            </w:r>
          </w:p>
          <w:p w14:paraId="45F688EE" w14:textId="65D30001" w:rsidR="001A1AD7" w:rsidRDefault="00BF5B91" w:rsidP="00BF5B91">
            <w:pPr>
              <w:numPr>
                <w:ilvl w:val="1"/>
                <w:numId w:val="1"/>
              </w:numPr>
              <w:tabs>
                <w:tab w:val="left" w:pos="941"/>
              </w:tabs>
              <w:spacing w:before="107"/>
              <w:rPr>
                <w:sz w:val="21"/>
                <w:szCs w:val="21"/>
              </w:rPr>
            </w:pPr>
            <w:r>
              <w:rPr>
                <w:sz w:val="21"/>
                <w:szCs w:val="21"/>
              </w:rPr>
              <w:t>Category I:</w:t>
            </w:r>
            <w:r w:rsidR="001A1AD7">
              <w:rPr>
                <w:sz w:val="21"/>
                <w:szCs w:val="21"/>
              </w:rPr>
              <w:t xml:space="preserve"> Translators</w:t>
            </w:r>
          </w:p>
          <w:p w14:paraId="15A80C5A" w14:textId="5D1CBC95" w:rsidR="00BF5B91" w:rsidRDefault="001A1AD7" w:rsidP="00BF5B91">
            <w:pPr>
              <w:numPr>
                <w:ilvl w:val="1"/>
                <w:numId w:val="1"/>
              </w:numPr>
              <w:tabs>
                <w:tab w:val="left" w:pos="941"/>
              </w:tabs>
              <w:spacing w:before="107"/>
              <w:rPr>
                <w:sz w:val="21"/>
                <w:szCs w:val="21"/>
              </w:rPr>
            </w:pPr>
            <w:r>
              <w:rPr>
                <w:sz w:val="21"/>
                <w:szCs w:val="21"/>
              </w:rPr>
              <w:t>Category J: H</w:t>
            </w:r>
            <w:r w:rsidR="00BF5B91">
              <w:rPr>
                <w:sz w:val="21"/>
                <w:szCs w:val="21"/>
              </w:rPr>
              <w:t>ostesses and receptionists</w:t>
            </w:r>
          </w:p>
          <w:p w14:paraId="6AEE85CD" w14:textId="15A94753" w:rsidR="00BF5B91" w:rsidRDefault="001A1AD7" w:rsidP="00BF5B91">
            <w:pPr>
              <w:numPr>
                <w:ilvl w:val="1"/>
                <w:numId w:val="1"/>
              </w:numPr>
              <w:tabs>
                <w:tab w:val="left" w:pos="941"/>
              </w:tabs>
              <w:spacing w:before="107"/>
              <w:rPr>
                <w:sz w:val="21"/>
                <w:szCs w:val="21"/>
              </w:rPr>
            </w:pPr>
            <w:r>
              <w:rPr>
                <w:sz w:val="21"/>
                <w:szCs w:val="21"/>
              </w:rPr>
              <w:t>Category K</w:t>
            </w:r>
            <w:r w:rsidR="00BF5B91">
              <w:rPr>
                <w:sz w:val="21"/>
                <w:szCs w:val="21"/>
              </w:rPr>
              <w:t>: Rental/purchase of technical and audiovisual equipment</w:t>
            </w:r>
          </w:p>
          <w:p w14:paraId="5B8FF0A6" w14:textId="2652FF8E" w:rsidR="00BF5B91" w:rsidRDefault="001A1AD7" w:rsidP="00BF5B91">
            <w:pPr>
              <w:numPr>
                <w:ilvl w:val="1"/>
                <w:numId w:val="1"/>
              </w:numPr>
              <w:tabs>
                <w:tab w:val="left" w:pos="941"/>
              </w:tabs>
              <w:spacing w:before="107"/>
              <w:rPr>
                <w:sz w:val="21"/>
                <w:szCs w:val="21"/>
              </w:rPr>
            </w:pPr>
            <w:r>
              <w:rPr>
                <w:sz w:val="21"/>
                <w:szCs w:val="21"/>
              </w:rPr>
              <w:t>Category L</w:t>
            </w:r>
            <w:r w:rsidR="00BF5B91">
              <w:rPr>
                <w:sz w:val="21"/>
                <w:szCs w:val="21"/>
              </w:rPr>
              <w:t xml:space="preserve">: Car rental with driver </w:t>
            </w:r>
          </w:p>
          <w:p w14:paraId="3C0FEECA" w14:textId="21920C6A" w:rsidR="00BF5B91" w:rsidRDefault="001A1AD7" w:rsidP="00BF5B91">
            <w:pPr>
              <w:numPr>
                <w:ilvl w:val="1"/>
                <w:numId w:val="1"/>
              </w:numPr>
              <w:tabs>
                <w:tab w:val="left" w:pos="941"/>
              </w:tabs>
              <w:spacing w:before="107"/>
              <w:rPr>
                <w:sz w:val="21"/>
                <w:szCs w:val="21"/>
              </w:rPr>
            </w:pPr>
            <w:r>
              <w:rPr>
                <w:sz w:val="21"/>
                <w:szCs w:val="21"/>
              </w:rPr>
              <w:t>Category M</w:t>
            </w:r>
            <w:r w:rsidR="00BF5B91">
              <w:rPr>
                <w:sz w:val="21"/>
                <w:szCs w:val="21"/>
              </w:rPr>
              <w:t>: Cleaning and supervision</w:t>
            </w:r>
          </w:p>
          <w:p w14:paraId="4A489718" w14:textId="59E02CAD" w:rsidR="00BF5B91" w:rsidRDefault="001A1AD7" w:rsidP="00BF5B91">
            <w:pPr>
              <w:numPr>
                <w:ilvl w:val="1"/>
                <w:numId w:val="1"/>
              </w:numPr>
              <w:tabs>
                <w:tab w:val="left" w:pos="941"/>
              </w:tabs>
              <w:spacing w:before="107"/>
              <w:rPr>
                <w:sz w:val="21"/>
                <w:szCs w:val="21"/>
              </w:rPr>
            </w:pPr>
            <w:r>
              <w:rPr>
                <w:sz w:val="21"/>
                <w:szCs w:val="21"/>
              </w:rPr>
              <w:t>Category N</w:t>
            </w:r>
            <w:r w:rsidR="00BF5B91">
              <w:rPr>
                <w:sz w:val="21"/>
                <w:szCs w:val="21"/>
              </w:rPr>
              <w:t>: Subscription to press agencies, database, newsletter, magazines/ book purchases</w:t>
            </w:r>
          </w:p>
          <w:p w14:paraId="5DD95A25" w14:textId="22168978" w:rsidR="00BF5B91" w:rsidRDefault="001A1AD7" w:rsidP="00BF5B91">
            <w:pPr>
              <w:numPr>
                <w:ilvl w:val="1"/>
                <w:numId w:val="1"/>
              </w:numPr>
              <w:tabs>
                <w:tab w:val="left" w:pos="941"/>
              </w:tabs>
              <w:spacing w:before="107"/>
              <w:rPr>
                <w:sz w:val="21"/>
                <w:szCs w:val="21"/>
              </w:rPr>
            </w:pPr>
            <w:r>
              <w:rPr>
                <w:sz w:val="21"/>
                <w:szCs w:val="21"/>
              </w:rPr>
              <w:t>Category O</w:t>
            </w:r>
            <w:r w:rsidR="00BF5B91">
              <w:rPr>
                <w:sz w:val="21"/>
                <w:szCs w:val="21"/>
              </w:rPr>
              <w:t xml:space="preserve">: Market research </w:t>
            </w:r>
          </w:p>
          <w:p w14:paraId="766422E4" w14:textId="24A33E92" w:rsidR="00BF5B91" w:rsidRDefault="001A1AD7" w:rsidP="00BF5B91">
            <w:pPr>
              <w:numPr>
                <w:ilvl w:val="1"/>
                <w:numId w:val="1"/>
              </w:numPr>
              <w:tabs>
                <w:tab w:val="left" w:pos="941"/>
              </w:tabs>
              <w:spacing w:before="107"/>
              <w:rPr>
                <w:sz w:val="21"/>
                <w:szCs w:val="21"/>
              </w:rPr>
            </w:pPr>
            <w:r>
              <w:rPr>
                <w:sz w:val="21"/>
                <w:szCs w:val="21"/>
              </w:rPr>
              <w:t>Category P</w:t>
            </w:r>
            <w:r w:rsidR="00BF5B91">
              <w:rPr>
                <w:sz w:val="21"/>
                <w:szCs w:val="21"/>
              </w:rPr>
              <w:t xml:space="preserve">: Restaurants and catering </w:t>
            </w:r>
          </w:p>
          <w:p w14:paraId="7A9B82C8" w14:textId="25E4713F" w:rsidR="00BF5B91" w:rsidRDefault="001A1AD7" w:rsidP="00BF5B91">
            <w:pPr>
              <w:numPr>
                <w:ilvl w:val="1"/>
                <w:numId w:val="1"/>
              </w:numPr>
              <w:tabs>
                <w:tab w:val="left" w:pos="941"/>
              </w:tabs>
              <w:spacing w:before="107"/>
              <w:rPr>
                <w:sz w:val="21"/>
                <w:szCs w:val="21"/>
              </w:rPr>
            </w:pPr>
            <w:r>
              <w:rPr>
                <w:sz w:val="21"/>
                <w:szCs w:val="21"/>
              </w:rPr>
              <w:t>Category Q</w:t>
            </w:r>
            <w:r w:rsidR="00BF5B91">
              <w:rPr>
                <w:sz w:val="21"/>
                <w:szCs w:val="21"/>
              </w:rPr>
              <w:t xml:space="preserve">: Insurance services </w:t>
            </w:r>
          </w:p>
          <w:p w14:paraId="3AF51989" w14:textId="72B4C98A" w:rsidR="00BF5B91" w:rsidRDefault="001A1AD7" w:rsidP="00BF5B91">
            <w:pPr>
              <w:numPr>
                <w:ilvl w:val="1"/>
                <w:numId w:val="1"/>
              </w:numPr>
              <w:tabs>
                <w:tab w:val="left" w:pos="941"/>
              </w:tabs>
              <w:spacing w:before="107"/>
              <w:rPr>
                <w:sz w:val="21"/>
                <w:szCs w:val="21"/>
              </w:rPr>
            </w:pPr>
            <w:r>
              <w:rPr>
                <w:sz w:val="21"/>
                <w:szCs w:val="21"/>
              </w:rPr>
              <w:t>Category R</w:t>
            </w:r>
            <w:r w:rsidR="00BF5B91">
              <w:rPr>
                <w:sz w:val="21"/>
                <w:szCs w:val="21"/>
              </w:rPr>
              <w:t xml:space="preserve">: Graphic services (creation) </w:t>
            </w:r>
          </w:p>
          <w:p w14:paraId="67E15F61" w14:textId="74F6C232" w:rsidR="00BF5B91" w:rsidRDefault="001A1AD7" w:rsidP="00BF5B91">
            <w:pPr>
              <w:numPr>
                <w:ilvl w:val="1"/>
                <w:numId w:val="1"/>
              </w:numPr>
              <w:tabs>
                <w:tab w:val="left" w:pos="941"/>
              </w:tabs>
              <w:spacing w:before="107"/>
              <w:rPr>
                <w:sz w:val="21"/>
                <w:szCs w:val="21"/>
              </w:rPr>
            </w:pPr>
            <w:r>
              <w:rPr>
                <w:sz w:val="21"/>
                <w:szCs w:val="21"/>
              </w:rPr>
              <w:t>Category S</w:t>
            </w:r>
            <w:r w:rsidR="00BF5B91">
              <w:rPr>
                <w:sz w:val="21"/>
                <w:szCs w:val="21"/>
              </w:rPr>
              <w:t>: Graphic services (print)</w:t>
            </w:r>
          </w:p>
          <w:p w14:paraId="4C14F86F" w14:textId="39594C97" w:rsidR="00BF5B91" w:rsidRDefault="001A1AD7" w:rsidP="00BF5B91">
            <w:pPr>
              <w:numPr>
                <w:ilvl w:val="1"/>
                <w:numId w:val="1"/>
              </w:numPr>
              <w:tabs>
                <w:tab w:val="left" w:pos="941"/>
              </w:tabs>
              <w:spacing w:before="107"/>
              <w:rPr>
                <w:sz w:val="21"/>
                <w:szCs w:val="21"/>
              </w:rPr>
            </w:pPr>
            <w:r>
              <w:rPr>
                <w:sz w:val="21"/>
                <w:szCs w:val="21"/>
              </w:rPr>
              <w:t>Category T</w:t>
            </w:r>
            <w:r w:rsidR="00BF5B91">
              <w:rPr>
                <w:sz w:val="21"/>
                <w:szCs w:val="21"/>
              </w:rPr>
              <w:t>: Technical, administrative and organizational services (Health, Security, Maintenance, IT systems, purchase and assistance)</w:t>
            </w:r>
          </w:p>
          <w:p w14:paraId="5B8B9F40" w14:textId="5FFE4343" w:rsidR="00BF5B91" w:rsidRDefault="001A1AD7" w:rsidP="00BF5B91">
            <w:pPr>
              <w:numPr>
                <w:ilvl w:val="1"/>
                <w:numId w:val="1"/>
              </w:numPr>
              <w:tabs>
                <w:tab w:val="left" w:pos="941"/>
              </w:tabs>
              <w:spacing w:before="107"/>
              <w:rPr>
                <w:sz w:val="21"/>
                <w:szCs w:val="21"/>
              </w:rPr>
            </w:pPr>
            <w:r>
              <w:rPr>
                <w:sz w:val="21"/>
                <w:szCs w:val="21"/>
              </w:rPr>
              <w:t>Category U</w:t>
            </w:r>
            <w:r w:rsidR="00BF5B91">
              <w:rPr>
                <w:sz w:val="21"/>
                <w:szCs w:val="21"/>
              </w:rPr>
              <w:t>: Transport couriers porterage</w:t>
            </w:r>
          </w:p>
          <w:p w14:paraId="16694DCB" w14:textId="05F9B259" w:rsidR="00BF5B91" w:rsidRPr="00B04373" w:rsidRDefault="001A1AD7" w:rsidP="00BF5B91">
            <w:pPr>
              <w:numPr>
                <w:ilvl w:val="1"/>
                <w:numId w:val="1"/>
              </w:numPr>
              <w:pBdr>
                <w:top w:val="nil"/>
                <w:left w:val="nil"/>
                <w:bottom w:val="nil"/>
                <w:right w:val="nil"/>
                <w:between w:val="nil"/>
              </w:pBdr>
              <w:tabs>
                <w:tab w:val="left" w:pos="941"/>
                <w:tab w:val="left" w:pos="9275"/>
              </w:tabs>
              <w:spacing w:before="109"/>
              <w:ind w:hanging="361"/>
              <w:rPr>
                <w:color w:val="000000"/>
                <w:sz w:val="21"/>
                <w:szCs w:val="21"/>
              </w:rPr>
            </w:pPr>
            <w:r>
              <w:rPr>
                <w:sz w:val="21"/>
                <w:szCs w:val="21"/>
              </w:rPr>
              <w:t>Category V</w:t>
            </w:r>
            <w:r w:rsidR="00BF5B91">
              <w:rPr>
                <w:sz w:val="21"/>
                <w:szCs w:val="21"/>
              </w:rPr>
              <w:t xml:space="preserve">: Specialist professional assistance </w:t>
            </w:r>
            <w:r w:rsidR="00BC32F9">
              <w:rPr>
                <w:sz w:val="21"/>
                <w:szCs w:val="21"/>
              </w:rPr>
              <w:t>services (</w:t>
            </w:r>
            <w:r w:rsidR="00BF5B91">
              <w:rPr>
                <w:color w:val="000000"/>
                <w:sz w:val="21"/>
                <w:szCs w:val="21"/>
              </w:rPr>
              <w:t xml:space="preserve">please specify type) </w:t>
            </w:r>
            <w:r w:rsidR="00BF5B91">
              <w:rPr>
                <w:color w:val="000000"/>
                <w:sz w:val="21"/>
                <w:szCs w:val="21"/>
                <w:u w:val="single"/>
              </w:rPr>
              <w:t xml:space="preserve"> </w:t>
            </w:r>
            <w:r w:rsidR="00BF5B91">
              <w:rPr>
                <w:color w:val="000000"/>
                <w:sz w:val="21"/>
                <w:szCs w:val="21"/>
                <w:u w:val="single"/>
              </w:rPr>
              <w:tab/>
            </w:r>
          </w:p>
          <w:p w14:paraId="4D6AF6E7" w14:textId="6E22B9D3" w:rsidR="00B04373" w:rsidRDefault="00B04373" w:rsidP="00BF5B91">
            <w:pPr>
              <w:numPr>
                <w:ilvl w:val="1"/>
                <w:numId w:val="1"/>
              </w:numPr>
              <w:pBdr>
                <w:top w:val="nil"/>
                <w:left w:val="nil"/>
                <w:bottom w:val="nil"/>
                <w:right w:val="nil"/>
                <w:between w:val="nil"/>
              </w:pBdr>
              <w:tabs>
                <w:tab w:val="left" w:pos="941"/>
                <w:tab w:val="left" w:pos="9275"/>
              </w:tabs>
              <w:spacing w:before="109"/>
              <w:ind w:hanging="361"/>
              <w:rPr>
                <w:color w:val="000000"/>
                <w:sz w:val="21"/>
                <w:szCs w:val="21"/>
              </w:rPr>
            </w:pPr>
            <w:r>
              <w:rPr>
                <w:color w:val="000000"/>
                <w:sz w:val="21"/>
                <w:szCs w:val="21"/>
              </w:rPr>
              <w:t xml:space="preserve">Category W. Florists </w:t>
            </w:r>
          </w:p>
          <w:p w14:paraId="3A28877B" w14:textId="7A33D793" w:rsidR="00B04373" w:rsidRDefault="00B04373" w:rsidP="00BF5B91">
            <w:pPr>
              <w:numPr>
                <w:ilvl w:val="1"/>
                <w:numId w:val="1"/>
              </w:numPr>
              <w:pBdr>
                <w:top w:val="nil"/>
                <w:left w:val="nil"/>
                <w:bottom w:val="nil"/>
                <w:right w:val="nil"/>
                <w:between w:val="nil"/>
              </w:pBdr>
              <w:tabs>
                <w:tab w:val="left" w:pos="941"/>
                <w:tab w:val="left" w:pos="9275"/>
              </w:tabs>
              <w:spacing w:before="109"/>
              <w:ind w:hanging="361"/>
              <w:rPr>
                <w:color w:val="000000"/>
                <w:sz w:val="21"/>
                <w:szCs w:val="21"/>
              </w:rPr>
            </w:pPr>
            <w:r>
              <w:rPr>
                <w:color w:val="000000"/>
                <w:sz w:val="21"/>
                <w:szCs w:val="21"/>
              </w:rPr>
              <w:t>Category X. Recruitment Services.</w:t>
            </w:r>
          </w:p>
          <w:p w14:paraId="60DA1BAB" w14:textId="77777777" w:rsidR="00BF5B91" w:rsidRDefault="00BF5B91" w:rsidP="00BF5B91">
            <w:pPr>
              <w:pBdr>
                <w:top w:val="nil"/>
                <w:left w:val="nil"/>
                <w:bottom w:val="nil"/>
                <w:right w:val="nil"/>
                <w:between w:val="nil"/>
              </w:pBdr>
              <w:spacing w:before="8"/>
              <w:rPr>
                <w:color w:val="000000"/>
                <w:sz w:val="25"/>
                <w:szCs w:val="25"/>
              </w:rPr>
            </w:pPr>
            <w:r>
              <w:rPr>
                <w:noProof/>
                <w:lang w:eastAsia="en-US"/>
              </w:rPr>
              <mc:AlternateContent>
                <mc:Choice Requires="wps">
                  <w:drawing>
                    <wp:anchor distT="0" distB="0" distL="114300" distR="114300" simplePos="0" relativeHeight="251665408" behindDoc="0" locked="0" layoutInCell="1" hidden="0" allowOverlap="1" wp14:anchorId="2A644E6E" wp14:editId="6521AD99">
                      <wp:simplePos x="0" y="0"/>
                      <wp:positionH relativeFrom="column">
                        <wp:posOffset>698500</wp:posOffset>
                      </wp:positionH>
                      <wp:positionV relativeFrom="paragraph">
                        <wp:posOffset>190500</wp:posOffset>
                      </wp:positionV>
                      <wp:extent cx="5267960" cy="22225"/>
                      <wp:effectExtent l="0" t="0" r="0" b="0"/>
                      <wp:wrapTopAndBottom distT="0" distB="0"/>
                      <wp:docPr id="12" name="Rectangle 12"/>
                      <wp:cNvGraphicFramePr/>
                      <a:graphic xmlns:a="http://schemas.openxmlformats.org/drawingml/2006/main">
                        <a:graphicData uri="http://schemas.microsoft.com/office/word/2010/wordprocessingShape">
                          <wps:wsp>
                            <wps:cNvSpPr/>
                            <wps:spPr>
                              <a:xfrm>
                                <a:off x="2716783" y="3775555"/>
                                <a:ext cx="5258435" cy="8890"/>
                              </a:xfrm>
                              <a:prstGeom prst="rect">
                                <a:avLst/>
                              </a:prstGeom>
                              <a:solidFill>
                                <a:srgbClr val="000000"/>
                              </a:solidFill>
                              <a:ln>
                                <a:noFill/>
                              </a:ln>
                            </wps:spPr>
                            <wps:txbx>
                              <w:txbxContent>
                                <w:p w14:paraId="1F78DE70" w14:textId="77777777" w:rsidR="00BF5B91" w:rsidRDefault="00BF5B91" w:rsidP="00BF5B91">
                                  <w:pPr>
                                    <w:textDirection w:val="btLr"/>
                                  </w:pPr>
                                </w:p>
                              </w:txbxContent>
                            </wps:txbx>
                            <wps:bodyPr spcFirstLastPara="1" wrap="square" lIns="91425" tIns="91425" rIns="91425" bIns="91425" anchor="ctr" anchorCtr="0">
                              <a:noAutofit/>
                            </wps:bodyPr>
                          </wps:wsp>
                        </a:graphicData>
                      </a:graphic>
                    </wp:anchor>
                  </w:drawing>
                </mc:Choice>
                <mc:Fallback>
                  <w:pict>
                    <v:rect w14:anchorId="2A644E6E" id="Rectangle 12" o:spid="_x0000_s1026" style="position:absolute;margin-left:55pt;margin-top:15pt;width:414.8pt;height: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" fillcolor="black" stroked="f">
                      <v:textbox inset="2.53958mm,2.53958mm,2.53958mm,2.53958mm">
                        <w:txbxContent>
                          <w:p w14:paraId="1F78DE70" w14:textId="77777777" w:rsidR="00BF5B91" w:rsidRDefault="00BF5B91" w:rsidP="00BF5B91">
                            <w:pPr>
                              <w:textDirection w:val="btLr"/>
                            </w:pPr>
                          </w:p>
                        </w:txbxContent>
                      </v:textbox>
                      <w10:wrap type="topAndBottom"/>
                    </v:rect>
                  </w:pict>
                </mc:Fallback>
              </mc:AlternateContent>
            </w:r>
          </w:p>
          <w:p w14:paraId="618944FA" w14:textId="77777777" w:rsidR="00367365" w:rsidRDefault="00367365">
            <w:pPr>
              <w:pBdr>
                <w:top w:val="nil"/>
                <w:left w:val="nil"/>
                <w:bottom w:val="nil"/>
                <w:right w:val="nil"/>
                <w:between w:val="nil"/>
              </w:pBdr>
              <w:tabs>
                <w:tab w:val="left" w:pos="4484"/>
                <w:tab w:val="left" w:pos="9165"/>
              </w:tabs>
              <w:ind w:left="108" w:right="770"/>
              <w:jc w:val="both"/>
              <w:rPr>
                <w:color w:val="000000"/>
              </w:rPr>
            </w:pPr>
          </w:p>
        </w:tc>
      </w:tr>
    </w:tbl>
    <w:p w14:paraId="1F249817" w14:textId="63253D8C" w:rsidR="00EA0A1D" w:rsidRPr="00EA0A1D" w:rsidRDefault="00EA0A1D" w:rsidP="00EA0A1D">
      <w:pPr>
        <w:tabs>
          <w:tab w:val="left" w:pos="930"/>
        </w:tabs>
        <w:sectPr w:rsidR="00EA0A1D" w:rsidRPr="00EA0A1D">
          <w:headerReference w:type="even" r:id="rId9"/>
          <w:headerReference w:type="default" r:id="rId10"/>
          <w:footerReference w:type="even" r:id="rId11"/>
          <w:footerReference w:type="default" r:id="rId12"/>
          <w:headerReference w:type="first" r:id="rId13"/>
          <w:footerReference w:type="first" r:id="rId14"/>
          <w:pgSz w:w="11910" w:h="16840"/>
          <w:pgMar w:top="1660" w:right="520" w:bottom="1380" w:left="1220" w:header="547" w:footer="1190" w:gutter="0"/>
          <w:pgNumType w:start="1"/>
          <w:cols w:space="720"/>
        </w:sectPr>
      </w:pPr>
    </w:p>
    <w:p w14:paraId="0648CD53" w14:textId="77777777" w:rsidR="00367365" w:rsidRDefault="00367365">
      <w:pPr>
        <w:pBdr>
          <w:top w:val="nil"/>
          <w:left w:val="nil"/>
          <w:bottom w:val="nil"/>
          <w:right w:val="nil"/>
          <w:between w:val="nil"/>
        </w:pBdr>
        <w:spacing w:before="8"/>
        <w:rPr>
          <w:color w:val="000000"/>
          <w:sz w:val="21"/>
          <w:szCs w:val="21"/>
        </w:rPr>
      </w:pPr>
    </w:p>
    <w:p w14:paraId="31F98DDE" w14:textId="6263B857" w:rsidR="00367365" w:rsidRDefault="009D6225">
      <w:pPr>
        <w:pStyle w:val="Heading1"/>
        <w:spacing w:before="94"/>
        <w:ind w:firstLine="220"/>
        <w:jc w:val="both"/>
      </w:pPr>
      <w:r>
        <w:t>Turnover in the last three years</w:t>
      </w:r>
      <w:r w:rsidR="0013338F">
        <w:t xml:space="preserve"> </w:t>
      </w:r>
      <w:r w:rsidR="0013338F" w:rsidRPr="0013338F">
        <w:rPr>
          <w:b w:val="0"/>
          <w:bCs/>
          <w:sz w:val="20"/>
          <w:szCs w:val="20"/>
        </w:rPr>
        <w:t>(optional)</w:t>
      </w:r>
      <w:r>
        <w:t>:</w:t>
      </w:r>
    </w:p>
    <w:p w14:paraId="4DC457A3" w14:textId="77777777" w:rsidR="00367365" w:rsidRDefault="009D6225">
      <w:pPr>
        <w:tabs>
          <w:tab w:val="left" w:pos="3876"/>
          <w:tab w:val="left" w:pos="9277"/>
        </w:tabs>
        <w:spacing w:before="121" w:line="355" w:lineRule="auto"/>
        <w:ind w:left="220" w:right="886"/>
        <w:jc w:val="both"/>
      </w:pPr>
      <w:r>
        <w:t>Year:</w:t>
      </w:r>
      <w:r>
        <w:rPr>
          <w:u w:val="single"/>
        </w:rPr>
        <w:tab/>
      </w:r>
      <w:r>
        <w:t xml:space="preserve">Turnover (currency): </w:t>
      </w:r>
      <w:r>
        <w:rPr>
          <w:u w:val="single"/>
        </w:rPr>
        <w:t xml:space="preserve"> </w:t>
      </w:r>
      <w:r>
        <w:rPr>
          <w:u w:val="single"/>
        </w:rPr>
        <w:tab/>
      </w:r>
      <w:r>
        <w:t xml:space="preserve"> Year:</w:t>
      </w:r>
      <w:r>
        <w:rPr>
          <w:u w:val="single"/>
        </w:rPr>
        <w:tab/>
      </w:r>
      <w:r>
        <w:t xml:space="preserve">Turnover (currency): </w:t>
      </w:r>
      <w:r>
        <w:rPr>
          <w:u w:val="single"/>
        </w:rPr>
        <w:t xml:space="preserve"> </w:t>
      </w:r>
      <w:r>
        <w:rPr>
          <w:u w:val="single"/>
        </w:rPr>
        <w:tab/>
      </w:r>
      <w:r>
        <w:t xml:space="preserve"> Year:</w:t>
      </w:r>
      <w:r>
        <w:rPr>
          <w:u w:val="single"/>
        </w:rPr>
        <w:tab/>
      </w:r>
      <w:r>
        <w:t xml:space="preserve">Turnover (currency): </w:t>
      </w:r>
      <w:r>
        <w:rPr>
          <w:u w:val="single"/>
        </w:rPr>
        <w:t xml:space="preserve"> </w:t>
      </w:r>
      <w:r>
        <w:rPr>
          <w:u w:val="single"/>
        </w:rPr>
        <w:tab/>
      </w:r>
    </w:p>
    <w:p w14:paraId="0062E7D4" w14:textId="77777777" w:rsidR="00367365" w:rsidRDefault="00367365">
      <w:pPr>
        <w:pBdr>
          <w:top w:val="nil"/>
          <w:left w:val="nil"/>
          <w:bottom w:val="nil"/>
          <w:right w:val="nil"/>
          <w:between w:val="nil"/>
        </w:pBdr>
        <w:spacing w:before="4"/>
        <w:rPr>
          <w:color w:val="000000"/>
          <w:sz w:val="13"/>
          <w:szCs w:val="13"/>
        </w:rPr>
      </w:pPr>
    </w:p>
    <w:p w14:paraId="6D645ACC" w14:textId="4417ADD8" w:rsidR="00367365" w:rsidRDefault="009D6225">
      <w:pPr>
        <w:pStyle w:val="Heading1"/>
        <w:spacing w:before="94"/>
        <w:ind w:firstLine="220"/>
      </w:pPr>
      <w:r>
        <w:t>Employees</w:t>
      </w:r>
      <w:r w:rsidR="008A5797">
        <w:t xml:space="preserve"> </w:t>
      </w:r>
      <w:r w:rsidR="008A5797" w:rsidRPr="0013338F">
        <w:rPr>
          <w:b w:val="0"/>
          <w:bCs/>
          <w:sz w:val="20"/>
          <w:szCs w:val="20"/>
        </w:rPr>
        <w:t>(optional)</w:t>
      </w:r>
      <w:r>
        <w:t>:</w:t>
      </w:r>
    </w:p>
    <w:p w14:paraId="3DFC3973" w14:textId="7ACBA77D" w:rsidR="00367365" w:rsidRDefault="009D6225">
      <w:pPr>
        <w:tabs>
          <w:tab w:val="left" w:pos="3820"/>
          <w:tab w:val="left" w:pos="6792"/>
          <w:tab w:val="left" w:pos="9277"/>
        </w:tabs>
        <w:spacing w:before="121"/>
        <w:ind w:left="220"/>
        <w:jc w:val="both"/>
      </w:pPr>
      <w:r>
        <w:t xml:space="preserve">No. of </w:t>
      </w:r>
      <w:r w:rsidR="00BC32F9">
        <w:t>employees:</w:t>
      </w:r>
      <w:r>
        <w:t xml:space="preserve"> of </w:t>
      </w:r>
      <w:proofErr w:type="gramStart"/>
      <w:r>
        <w:t xml:space="preserve">which, </w:t>
      </w:r>
      <w:r w:rsidR="00BC32F9">
        <w:t xml:space="preserve">  </w:t>
      </w:r>
      <w:proofErr w:type="gramEnd"/>
      <w:r w:rsidR="00BC32F9">
        <w:t xml:space="preserve">                               </w:t>
      </w:r>
      <w:r>
        <w:t>Managers:</w:t>
      </w:r>
      <w:r>
        <w:tab/>
      </w:r>
      <w:r>
        <w:rPr>
          <w:u w:val="single"/>
        </w:rPr>
        <w:t xml:space="preserve"> </w:t>
      </w:r>
      <w:r>
        <w:rPr>
          <w:u w:val="single"/>
        </w:rPr>
        <w:tab/>
      </w:r>
    </w:p>
    <w:p w14:paraId="1034C3E0" w14:textId="77777777" w:rsidR="00367365" w:rsidRDefault="009D6225">
      <w:pPr>
        <w:tabs>
          <w:tab w:val="left" w:pos="6792"/>
          <w:tab w:val="left" w:pos="9277"/>
        </w:tabs>
        <w:spacing w:before="119" w:line="355" w:lineRule="auto"/>
        <w:ind w:left="4992" w:right="886"/>
        <w:jc w:val="both"/>
      </w:pPr>
      <w:r>
        <w:t>Officers:</w:t>
      </w:r>
      <w:r>
        <w:tab/>
      </w:r>
      <w:r>
        <w:rPr>
          <w:u w:val="single"/>
        </w:rPr>
        <w:t xml:space="preserve"> </w:t>
      </w:r>
      <w:r>
        <w:rPr>
          <w:u w:val="single"/>
        </w:rPr>
        <w:tab/>
      </w:r>
      <w:r>
        <w:t xml:space="preserve"> Technicians:</w:t>
      </w:r>
      <w:r>
        <w:rPr>
          <w:u w:val="single"/>
        </w:rPr>
        <w:tab/>
      </w:r>
      <w:r>
        <w:rPr>
          <w:u w:val="single"/>
        </w:rPr>
        <w:tab/>
      </w:r>
      <w:r>
        <w:t xml:space="preserve"> Other employees: </w:t>
      </w:r>
      <w:r>
        <w:rPr>
          <w:u w:val="single"/>
        </w:rPr>
        <w:t xml:space="preserve"> </w:t>
      </w:r>
      <w:r>
        <w:rPr>
          <w:u w:val="single"/>
        </w:rPr>
        <w:tab/>
      </w:r>
    </w:p>
    <w:p w14:paraId="534B2CB5" w14:textId="77777777" w:rsidR="00367365" w:rsidRDefault="009D6225">
      <w:pPr>
        <w:pStyle w:val="Heading1"/>
        <w:spacing w:line="249" w:lineRule="auto"/>
        <w:ind w:firstLine="220"/>
        <w:jc w:val="both"/>
      </w:pPr>
      <w:r>
        <w:t>Other information:</w:t>
      </w:r>
    </w:p>
    <w:p w14:paraId="05FF0EC6" w14:textId="77777777" w:rsidR="00367365" w:rsidRDefault="009D6225">
      <w:pPr>
        <w:tabs>
          <w:tab w:val="left" w:pos="8182"/>
          <w:tab w:val="left" w:pos="9277"/>
        </w:tabs>
        <w:spacing w:before="121" w:line="355" w:lineRule="auto"/>
        <w:ind w:left="220" w:right="886"/>
        <w:jc w:val="both"/>
      </w:pPr>
      <w:r>
        <w:t>Have you been working with ITA London or other Italian Government entities?</w:t>
      </w:r>
      <w:r>
        <w:tab/>
        <w:t xml:space="preserve">*YES / NO If yes, on which projects: </w:t>
      </w:r>
      <w:r>
        <w:rPr>
          <w:u w:val="single"/>
        </w:rPr>
        <w:t xml:space="preserve"> </w:t>
      </w:r>
      <w:r>
        <w:rPr>
          <w:u w:val="single"/>
        </w:rPr>
        <w:tab/>
      </w:r>
      <w:r>
        <w:rPr>
          <w:u w:val="single"/>
        </w:rPr>
        <w:tab/>
      </w:r>
      <w:r>
        <w:t xml:space="preserve"> Other relevant information: </w:t>
      </w:r>
      <w:r>
        <w:rPr>
          <w:u w:val="single"/>
        </w:rPr>
        <w:t xml:space="preserve"> </w:t>
      </w:r>
      <w:r>
        <w:rPr>
          <w:u w:val="single"/>
        </w:rPr>
        <w:tab/>
      </w:r>
      <w:r>
        <w:rPr>
          <w:u w:val="single"/>
        </w:rPr>
        <w:tab/>
      </w:r>
    </w:p>
    <w:p w14:paraId="24E66E70" w14:textId="77777777" w:rsidR="00367365" w:rsidRDefault="009D6225">
      <w:pPr>
        <w:pBdr>
          <w:top w:val="nil"/>
          <w:left w:val="nil"/>
          <w:bottom w:val="nil"/>
          <w:right w:val="nil"/>
          <w:between w:val="nil"/>
        </w:pBdr>
        <w:spacing w:before="2"/>
        <w:rPr>
          <w:color w:val="000000"/>
          <w:sz w:val="16"/>
          <w:szCs w:val="16"/>
        </w:rPr>
      </w:pPr>
      <w:r>
        <w:rPr>
          <w:noProof/>
          <w:lang w:eastAsia="en-US"/>
        </w:rPr>
        <mc:AlternateContent>
          <mc:Choice Requires="wps">
            <w:drawing>
              <wp:anchor distT="0" distB="0" distL="114300" distR="114300" simplePos="0" relativeHeight="251659264" behindDoc="0" locked="0" layoutInCell="1" hidden="0" allowOverlap="1" wp14:anchorId="65A41BD0" wp14:editId="63CBE363">
                <wp:simplePos x="0" y="0"/>
                <wp:positionH relativeFrom="column">
                  <wp:posOffset>241300</wp:posOffset>
                </wp:positionH>
                <wp:positionV relativeFrom="paragraph">
                  <wp:posOffset>114300</wp:posOffset>
                </wp:positionV>
                <wp:extent cx="5725160" cy="22225"/>
                <wp:effectExtent l="0" t="0" r="0" b="0"/>
                <wp:wrapTopAndBottom distT="0" distB="0"/>
                <wp:docPr id="17" name="Rectangle 17"/>
                <wp:cNvGraphicFramePr/>
                <a:graphic xmlns:a="http://schemas.openxmlformats.org/drawingml/2006/main">
                  <a:graphicData uri="http://schemas.microsoft.com/office/word/2010/wordprocessingShape">
                    <wps:wsp>
                      <wps:cNvSpPr/>
                      <wps:spPr>
                        <a:xfrm>
                          <a:off x="2488183" y="3774603"/>
                          <a:ext cx="5715635" cy="10795"/>
                        </a:xfrm>
                        <a:prstGeom prst="rect">
                          <a:avLst/>
                        </a:prstGeom>
                        <a:solidFill>
                          <a:srgbClr val="000000"/>
                        </a:solidFill>
                        <a:ln>
                          <a:noFill/>
                        </a:ln>
                      </wps:spPr>
                      <wps:txbx>
                        <w:txbxContent>
                          <w:p w14:paraId="2693EB1D" w14:textId="77777777" w:rsidR="00367365" w:rsidRDefault="00367365">
                            <w:pPr>
                              <w:textDirection w:val="btLr"/>
                            </w:pPr>
                          </w:p>
                        </w:txbxContent>
                      </wps:txbx>
                      <wps:bodyPr spcFirstLastPara="1" wrap="square" lIns="91425" tIns="91425" rIns="91425" bIns="91425" anchor="ctr" anchorCtr="0">
                        <a:noAutofit/>
                      </wps:bodyPr>
                    </wps:wsp>
                  </a:graphicData>
                </a:graphic>
              </wp:anchor>
            </w:drawing>
          </mc:Choice>
          <mc:Fallback>
            <w:pict>
              <v:rect w14:anchorId="65A41BD0" id="Rectangle 17" o:spid="_x0000_s1027" style="position:absolute;margin-left:19pt;margin-top:9pt;width:450.8pt;height: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" fillcolor="black" stroked="f">
                <v:textbox inset="2.53958mm,2.53958mm,2.53958mm,2.53958mm">
                  <w:txbxContent>
                    <w:p w14:paraId="2693EB1D" w14:textId="77777777" w:rsidR="00367365" w:rsidRDefault="00367365">
                      <w:pPr>
                        <w:textDirection w:val="btLr"/>
                      </w:pPr>
                    </w:p>
                  </w:txbxContent>
                </v:textbox>
                <w10:wrap type="topAndBottom"/>
              </v:rect>
            </w:pict>
          </mc:Fallback>
        </mc:AlternateContent>
      </w:r>
    </w:p>
    <w:p w14:paraId="3727947B" w14:textId="77777777" w:rsidR="00367365" w:rsidRDefault="009D6225">
      <w:pPr>
        <w:pStyle w:val="Heading1"/>
        <w:spacing w:before="96"/>
        <w:ind w:firstLine="220"/>
      </w:pPr>
      <w:r>
        <w:t>Supporting documents:</w:t>
      </w:r>
    </w:p>
    <w:p w14:paraId="04780BB4" w14:textId="77777777" w:rsidR="00367365" w:rsidRDefault="009D6225">
      <w:pPr>
        <w:spacing w:before="122"/>
        <w:ind w:left="220"/>
      </w:pPr>
      <w:r>
        <w:t>Attached to this form is a copy of the following documents:</w:t>
      </w:r>
    </w:p>
    <w:p w14:paraId="0C65A3C7" w14:textId="77777777" w:rsidR="00367365" w:rsidRDefault="009D6225">
      <w:pPr>
        <w:numPr>
          <w:ilvl w:val="1"/>
          <w:numId w:val="1"/>
        </w:numPr>
        <w:pBdr>
          <w:top w:val="nil"/>
          <w:left w:val="nil"/>
          <w:bottom w:val="nil"/>
          <w:right w:val="nil"/>
          <w:between w:val="nil"/>
        </w:pBdr>
        <w:tabs>
          <w:tab w:val="left" w:pos="941"/>
        </w:tabs>
        <w:spacing w:before="107"/>
        <w:ind w:hanging="361"/>
        <w:rPr>
          <w:color w:val="000000"/>
          <w:sz w:val="21"/>
          <w:szCs w:val="21"/>
        </w:rPr>
      </w:pPr>
      <w:r>
        <w:rPr>
          <w:color w:val="000000"/>
          <w:sz w:val="21"/>
          <w:szCs w:val="21"/>
        </w:rPr>
        <w:t xml:space="preserve">Valid Business </w:t>
      </w:r>
      <w:proofErr w:type="spellStart"/>
      <w:r>
        <w:rPr>
          <w:color w:val="000000"/>
          <w:sz w:val="21"/>
          <w:szCs w:val="21"/>
        </w:rPr>
        <w:t>Licence</w:t>
      </w:r>
      <w:proofErr w:type="spellEnd"/>
      <w:r>
        <w:rPr>
          <w:color w:val="000000"/>
          <w:sz w:val="21"/>
          <w:szCs w:val="21"/>
        </w:rPr>
        <w:t xml:space="preserve"> / Business Registration Certificate</w:t>
      </w:r>
    </w:p>
    <w:p w14:paraId="3248C34A" w14:textId="77777777" w:rsidR="00367365" w:rsidRDefault="009D6225">
      <w:pPr>
        <w:numPr>
          <w:ilvl w:val="1"/>
          <w:numId w:val="1"/>
        </w:numPr>
        <w:pBdr>
          <w:top w:val="nil"/>
          <w:left w:val="nil"/>
          <w:bottom w:val="nil"/>
          <w:right w:val="nil"/>
          <w:between w:val="nil"/>
        </w:pBdr>
        <w:tabs>
          <w:tab w:val="left" w:pos="941"/>
        </w:tabs>
        <w:spacing w:before="109"/>
        <w:ind w:hanging="361"/>
        <w:rPr>
          <w:color w:val="000000"/>
          <w:sz w:val="21"/>
          <w:szCs w:val="21"/>
        </w:rPr>
      </w:pPr>
      <w:r>
        <w:rPr>
          <w:color w:val="000000"/>
          <w:sz w:val="21"/>
          <w:szCs w:val="21"/>
        </w:rPr>
        <w:t>C.V. (in case of an individual applicant)</w:t>
      </w:r>
    </w:p>
    <w:p w14:paraId="2C78B7FD" w14:textId="77777777" w:rsidR="00367365" w:rsidRDefault="009D6225">
      <w:pPr>
        <w:numPr>
          <w:ilvl w:val="1"/>
          <w:numId w:val="1"/>
        </w:numPr>
        <w:pBdr>
          <w:top w:val="nil"/>
          <w:left w:val="nil"/>
          <w:bottom w:val="nil"/>
          <w:right w:val="nil"/>
          <w:between w:val="nil"/>
        </w:pBdr>
        <w:tabs>
          <w:tab w:val="left" w:pos="941"/>
        </w:tabs>
        <w:spacing w:before="109"/>
        <w:ind w:hanging="361"/>
        <w:rPr>
          <w:color w:val="000000"/>
          <w:sz w:val="21"/>
          <w:szCs w:val="21"/>
        </w:rPr>
      </w:pPr>
      <w:r>
        <w:rPr>
          <w:color w:val="000000"/>
          <w:sz w:val="21"/>
          <w:szCs w:val="21"/>
        </w:rPr>
        <w:t>Relevant professional certificates</w:t>
      </w:r>
    </w:p>
    <w:p w14:paraId="2E37310A" w14:textId="77777777" w:rsidR="00367365" w:rsidRDefault="009D6225">
      <w:pPr>
        <w:numPr>
          <w:ilvl w:val="1"/>
          <w:numId w:val="1"/>
        </w:numPr>
        <w:pBdr>
          <w:top w:val="nil"/>
          <w:left w:val="nil"/>
          <w:bottom w:val="nil"/>
          <w:right w:val="nil"/>
          <w:between w:val="nil"/>
        </w:pBdr>
        <w:tabs>
          <w:tab w:val="left" w:pos="941"/>
        </w:tabs>
        <w:spacing w:before="107"/>
        <w:ind w:right="222"/>
        <w:rPr>
          <w:color w:val="000000"/>
          <w:sz w:val="21"/>
          <w:szCs w:val="21"/>
        </w:rPr>
      </w:pPr>
      <w:r>
        <w:rPr>
          <w:color w:val="000000"/>
          <w:sz w:val="21"/>
          <w:szCs w:val="21"/>
        </w:rPr>
        <w:t xml:space="preserve">Specific </w:t>
      </w:r>
      <w:proofErr w:type="spellStart"/>
      <w:r>
        <w:rPr>
          <w:color w:val="000000"/>
          <w:sz w:val="21"/>
          <w:szCs w:val="21"/>
        </w:rPr>
        <w:t>licences</w:t>
      </w:r>
      <w:proofErr w:type="spellEnd"/>
      <w:r>
        <w:rPr>
          <w:color w:val="000000"/>
          <w:sz w:val="21"/>
          <w:szCs w:val="21"/>
        </w:rPr>
        <w:t xml:space="preserve">, permissions, </w:t>
      </w:r>
      <w:proofErr w:type="spellStart"/>
      <w:r>
        <w:rPr>
          <w:color w:val="000000"/>
          <w:sz w:val="21"/>
          <w:szCs w:val="21"/>
        </w:rPr>
        <w:t>authorisations</w:t>
      </w:r>
      <w:proofErr w:type="spellEnd"/>
      <w:r>
        <w:rPr>
          <w:color w:val="000000"/>
          <w:sz w:val="21"/>
          <w:szCs w:val="21"/>
        </w:rPr>
        <w:t>, consents and permits needed to provide the goods and/or services</w:t>
      </w:r>
    </w:p>
    <w:p w14:paraId="16611517" w14:textId="77777777" w:rsidR="00367365" w:rsidRDefault="009D6225">
      <w:pPr>
        <w:numPr>
          <w:ilvl w:val="1"/>
          <w:numId w:val="1"/>
        </w:numPr>
        <w:pBdr>
          <w:top w:val="nil"/>
          <w:left w:val="nil"/>
          <w:bottom w:val="nil"/>
          <w:right w:val="nil"/>
          <w:between w:val="nil"/>
        </w:pBdr>
        <w:tabs>
          <w:tab w:val="left" w:pos="941"/>
        </w:tabs>
        <w:spacing w:before="111"/>
        <w:ind w:hanging="361"/>
        <w:rPr>
          <w:color w:val="000000"/>
          <w:sz w:val="21"/>
          <w:szCs w:val="21"/>
        </w:rPr>
      </w:pPr>
      <w:r>
        <w:rPr>
          <w:color w:val="000000"/>
          <w:sz w:val="21"/>
          <w:szCs w:val="21"/>
        </w:rPr>
        <w:t>References from two previous customers and/or clients of the applicant in the last three years</w:t>
      </w:r>
    </w:p>
    <w:p w14:paraId="2572DFA2" w14:textId="77777777" w:rsidR="00367365" w:rsidRDefault="009D6225">
      <w:pPr>
        <w:numPr>
          <w:ilvl w:val="1"/>
          <w:numId w:val="1"/>
        </w:numPr>
        <w:pBdr>
          <w:top w:val="nil"/>
          <w:left w:val="nil"/>
          <w:bottom w:val="nil"/>
          <w:right w:val="nil"/>
          <w:between w:val="nil"/>
        </w:pBdr>
        <w:tabs>
          <w:tab w:val="left" w:pos="941"/>
        </w:tabs>
        <w:spacing w:before="107"/>
        <w:ind w:right="222"/>
        <w:rPr>
          <w:color w:val="000000"/>
          <w:sz w:val="21"/>
          <w:szCs w:val="21"/>
        </w:rPr>
      </w:pPr>
      <w:r>
        <w:rPr>
          <w:color w:val="000000"/>
          <w:sz w:val="21"/>
          <w:szCs w:val="21"/>
        </w:rPr>
        <w:t>Valid ID document, such as ID Card or passport, of the director of the applicant and/or individual applicant signing this form</w:t>
      </w:r>
    </w:p>
    <w:p w14:paraId="42FA203E" w14:textId="77777777" w:rsidR="00367365" w:rsidRDefault="009D6225">
      <w:pPr>
        <w:numPr>
          <w:ilvl w:val="1"/>
          <w:numId w:val="1"/>
        </w:numPr>
        <w:pBdr>
          <w:top w:val="nil"/>
          <w:left w:val="nil"/>
          <w:bottom w:val="nil"/>
          <w:right w:val="nil"/>
          <w:between w:val="nil"/>
        </w:pBdr>
        <w:tabs>
          <w:tab w:val="left" w:pos="941"/>
          <w:tab w:val="left" w:pos="9275"/>
        </w:tabs>
        <w:spacing w:before="108"/>
        <w:ind w:hanging="361"/>
        <w:rPr>
          <w:color w:val="000000"/>
          <w:sz w:val="21"/>
          <w:szCs w:val="21"/>
        </w:rPr>
      </w:pPr>
      <w:r>
        <w:rPr>
          <w:color w:val="000000"/>
          <w:sz w:val="21"/>
          <w:szCs w:val="21"/>
        </w:rPr>
        <w:t xml:space="preserve">Other relevant documents: </w:t>
      </w:r>
      <w:r>
        <w:rPr>
          <w:color w:val="000000"/>
          <w:sz w:val="21"/>
          <w:szCs w:val="21"/>
          <w:u w:val="single"/>
        </w:rPr>
        <w:t xml:space="preserve"> </w:t>
      </w:r>
      <w:r>
        <w:rPr>
          <w:color w:val="000000"/>
          <w:sz w:val="21"/>
          <w:szCs w:val="21"/>
          <w:u w:val="single"/>
        </w:rPr>
        <w:tab/>
      </w:r>
    </w:p>
    <w:p w14:paraId="10B3D4ED" w14:textId="77777777" w:rsidR="00367365" w:rsidRDefault="00367365">
      <w:pPr>
        <w:pBdr>
          <w:top w:val="nil"/>
          <w:left w:val="nil"/>
          <w:bottom w:val="nil"/>
          <w:right w:val="nil"/>
          <w:between w:val="nil"/>
        </w:pBdr>
        <w:spacing w:before="6"/>
        <w:rPr>
          <w:color w:val="000000"/>
          <w:sz w:val="23"/>
          <w:szCs w:val="23"/>
        </w:rPr>
      </w:pPr>
    </w:p>
    <w:p w14:paraId="5DFC38E0" w14:textId="77777777" w:rsidR="00367365" w:rsidRDefault="009D6225">
      <w:pPr>
        <w:spacing w:before="93"/>
        <w:ind w:left="220" w:right="132"/>
      </w:pPr>
      <w:r>
        <w:t xml:space="preserve">Please note that you are required to provide the documents listed above </w:t>
      </w:r>
      <w:proofErr w:type="gramStart"/>
      <w:r>
        <w:t>in order to</w:t>
      </w:r>
      <w:proofErr w:type="gramEnd"/>
      <w:r>
        <w:t xml:space="preserve"> be considered for inclusion on ITA London’s list of approved contractors/suppliers.</w:t>
      </w:r>
    </w:p>
    <w:p w14:paraId="301ECCBB" w14:textId="77777777" w:rsidR="00367365" w:rsidRDefault="00367365">
      <w:pPr>
        <w:rPr>
          <w:sz w:val="24"/>
          <w:szCs w:val="24"/>
        </w:rPr>
      </w:pPr>
    </w:p>
    <w:p w14:paraId="23B42748" w14:textId="77777777" w:rsidR="00BF5B91" w:rsidRDefault="00BF5B91">
      <w:pPr>
        <w:pBdr>
          <w:top w:val="nil"/>
          <w:left w:val="nil"/>
          <w:bottom w:val="nil"/>
          <w:right w:val="nil"/>
          <w:between w:val="nil"/>
        </w:pBdr>
        <w:spacing w:before="7"/>
        <w:rPr>
          <w:b/>
          <w:color w:val="000000"/>
          <w:sz w:val="24"/>
          <w:szCs w:val="24"/>
        </w:rPr>
      </w:pPr>
    </w:p>
    <w:p w14:paraId="14505FCF" w14:textId="77777777" w:rsidR="00BF5B91" w:rsidRDefault="00BF5B91">
      <w:pPr>
        <w:pBdr>
          <w:top w:val="nil"/>
          <w:left w:val="nil"/>
          <w:bottom w:val="nil"/>
          <w:right w:val="nil"/>
          <w:between w:val="nil"/>
        </w:pBdr>
        <w:spacing w:before="7"/>
        <w:rPr>
          <w:b/>
          <w:color w:val="000000"/>
          <w:sz w:val="24"/>
          <w:szCs w:val="24"/>
        </w:rPr>
      </w:pPr>
    </w:p>
    <w:p w14:paraId="207F5A11" w14:textId="77777777" w:rsidR="00BF5B91" w:rsidRDefault="00BF5B91">
      <w:pPr>
        <w:pBdr>
          <w:top w:val="nil"/>
          <w:left w:val="nil"/>
          <w:bottom w:val="nil"/>
          <w:right w:val="nil"/>
          <w:between w:val="nil"/>
        </w:pBdr>
        <w:spacing w:before="7"/>
        <w:rPr>
          <w:b/>
          <w:color w:val="000000"/>
          <w:sz w:val="24"/>
          <w:szCs w:val="24"/>
        </w:rPr>
      </w:pPr>
    </w:p>
    <w:p w14:paraId="64D22A4F" w14:textId="77777777" w:rsidR="00BF5B91" w:rsidRDefault="00BF5B91">
      <w:pPr>
        <w:pBdr>
          <w:top w:val="nil"/>
          <w:left w:val="nil"/>
          <w:bottom w:val="nil"/>
          <w:right w:val="nil"/>
          <w:between w:val="nil"/>
        </w:pBdr>
        <w:spacing w:before="7"/>
        <w:rPr>
          <w:b/>
          <w:color w:val="000000"/>
          <w:sz w:val="24"/>
          <w:szCs w:val="24"/>
        </w:rPr>
      </w:pPr>
    </w:p>
    <w:p w14:paraId="4854E63D" w14:textId="77777777" w:rsidR="00BF5B91" w:rsidRDefault="00BF5B91">
      <w:pPr>
        <w:pBdr>
          <w:top w:val="nil"/>
          <w:left w:val="nil"/>
          <w:bottom w:val="nil"/>
          <w:right w:val="nil"/>
          <w:between w:val="nil"/>
        </w:pBdr>
        <w:spacing w:before="7"/>
        <w:rPr>
          <w:b/>
          <w:color w:val="000000"/>
          <w:sz w:val="24"/>
          <w:szCs w:val="24"/>
        </w:rPr>
      </w:pPr>
    </w:p>
    <w:p w14:paraId="4AC9CFED" w14:textId="77777777" w:rsidR="00BF5B91" w:rsidRDefault="00BF5B91">
      <w:pPr>
        <w:pBdr>
          <w:top w:val="nil"/>
          <w:left w:val="nil"/>
          <w:bottom w:val="nil"/>
          <w:right w:val="nil"/>
          <w:between w:val="nil"/>
        </w:pBdr>
        <w:spacing w:before="7"/>
        <w:rPr>
          <w:b/>
          <w:color w:val="000000"/>
          <w:sz w:val="24"/>
          <w:szCs w:val="24"/>
        </w:rPr>
      </w:pPr>
    </w:p>
    <w:p w14:paraId="5275063C" w14:textId="77777777" w:rsidR="00BF5B91" w:rsidRDefault="00BF5B91">
      <w:pPr>
        <w:pBdr>
          <w:top w:val="nil"/>
          <w:left w:val="nil"/>
          <w:bottom w:val="nil"/>
          <w:right w:val="nil"/>
          <w:between w:val="nil"/>
        </w:pBdr>
        <w:spacing w:before="7"/>
        <w:rPr>
          <w:b/>
          <w:color w:val="000000"/>
          <w:sz w:val="24"/>
          <w:szCs w:val="24"/>
        </w:rPr>
      </w:pPr>
    </w:p>
    <w:p w14:paraId="504AAD7C" w14:textId="77777777" w:rsidR="00BF5B91" w:rsidRDefault="00BF5B91">
      <w:pPr>
        <w:pBdr>
          <w:top w:val="nil"/>
          <w:left w:val="nil"/>
          <w:bottom w:val="nil"/>
          <w:right w:val="nil"/>
          <w:between w:val="nil"/>
        </w:pBdr>
        <w:spacing w:before="7"/>
        <w:rPr>
          <w:b/>
          <w:color w:val="000000"/>
          <w:sz w:val="24"/>
          <w:szCs w:val="24"/>
        </w:rPr>
      </w:pPr>
    </w:p>
    <w:p w14:paraId="61AA05B8" w14:textId="77777777" w:rsidR="00BF5B91" w:rsidRDefault="00BF5B91">
      <w:pPr>
        <w:pBdr>
          <w:top w:val="nil"/>
          <w:left w:val="nil"/>
          <w:bottom w:val="nil"/>
          <w:right w:val="nil"/>
          <w:between w:val="nil"/>
        </w:pBdr>
        <w:spacing w:before="7"/>
        <w:rPr>
          <w:b/>
          <w:color w:val="000000"/>
          <w:sz w:val="24"/>
          <w:szCs w:val="24"/>
        </w:rPr>
      </w:pPr>
    </w:p>
    <w:p w14:paraId="28A0F63B" w14:textId="5BEE57C5" w:rsidR="00367365" w:rsidRDefault="009D6225">
      <w:pPr>
        <w:pBdr>
          <w:top w:val="nil"/>
          <w:left w:val="nil"/>
          <w:bottom w:val="nil"/>
          <w:right w:val="nil"/>
          <w:between w:val="nil"/>
        </w:pBdr>
        <w:spacing w:before="7"/>
        <w:rPr>
          <w:b/>
          <w:color w:val="000000"/>
          <w:sz w:val="24"/>
          <w:szCs w:val="24"/>
        </w:rPr>
      </w:pPr>
      <w:r>
        <w:rPr>
          <w:b/>
          <w:color w:val="000000"/>
          <w:sz w:val="24"/>
          <w:szCs w:val="24"/>
        </w:rPr>
        <w:lastRenderedPageBreak/>
        <w:t>IF APPLICABLE</w:t>
      </w:r>
    </w:p>
    <w:p w14:paraId="4212F62C" w14:textId="77777777" w:rsidR="00367365" w:rsidRDefault="00367365">
      <w:pPr>
        <w:pBdr>
          <w:top w:val="nil"/>
          <w:left w:val="nil"/>
          <w:bottom w:val="nil"/>
          <w:right w:val="nil"/>
          <w:between w:val="nil"/>
        </w:pBdr>
        <w:spacing w:before="7"/>
        <w:rPr>
          <w:color w:val="000000"/>
          <w:sz w:val="21"/>
          <w:szCs w:val="21"/>
        </w:rPr>
      </w:pPr>
    </w:p>
    <w:p w14:paraId="6C7ACD6C" w14:textId="77777777" w:rsidR="00367365" w:rsidRDefault="009D6225">
      <w:pPr>
        <w:pBdr>
          <w:top w:val="nil"/>
          <w:left w:val="nil"/>
          <w:bottom w:val="nil"/>
          <w:right w:val="nil"/>
          <w:between w:val="nil"/>
        </w:pBdr>
        <w:ind w:left="112"/>
        <w:rPr>
          <w:color w:val="000000"/>
          <w:sz w:val="20"/>
          <w:szCs w:val="20"/>
        </w:rPr>
      </w:pPr>
      <w:r>
        <w:rPr>
          <w:noProof/>
          <w:color w:val="000000"/>
          <w:sz w:val="20"/>
          <w:szCs w:val="20"/>
          <w:lang w:eastAsia="en-US"/>
        </w:rPr>
        <mc:AlternateContent>
          <mc:Choice Requires="wps">
            <w:drawing>
              <wp:inline distT="0" distB="0" distL="114300" distR="114300" wp14:anchorId="1FDF2B3A" wp14:editId="4F8A16E0">
                <wp:extent cx="6329680" cy="493394"/>
                <wp:effectExtent l="0" t="0" r="0" b="0"/>
                <wp:docPr id="15" name="Freeform: Shape 15"/>
                <wp:cNvGraphicFramePr/>
                <a:graphic xmlns:a="http://schemas.openxmlformats.org/drawingml/2006/main">
                  <a:graphicData uri="http://schemas.microsoft.com/office/word/2010/wordprocessingShape">
                    <wps:wsp>
                      <wps:cNvSpPr/>
                      <wps:spPr>
                        <a:xfrm>
                          <a:off x="2190685" y="3542828"/>
                          <a:ext cx="6310630" cy="474344"/>
                        </a:xfrm>
                        <a:custGeom>
                          <a:avLst/>
                          <a:gdLst/>
                          <a:ahLst/>
                          <a:cxnLst/>
                          <a:rect l="l" t="t" r="r" b="b"/>
                          <a:pathLst>
                            <a:path w="6310630" h="474344" extrusionOk="0">
                              <a:moveTo>
                                <a:pt x="0" y="0"/>
                              </a:moveTo>
                              <a:lnTo>
                                <a:pt x="0" y="474344"/>
                              </a:lnTo>
                              <a:lnTo>
                                <a:pt x="6310630" y="474344"/>
                              </a:lnTo>
                              <a:lnTo>
                                <a:pt x="6310630" y="0"/>
                              </a:lnTo>
                              <a:close/>
                            </a:path>
                          </a:pathLst>
                        </a:custGeom>
                        <a:solidFill>
                          <a:srgbClr val="BEBEBE"/>
                        </a:solidFill>
                        <a:ln>
                          <a:noFill/>
                        </a:ln>
                      </wps:spPr>
                      <wps:txbx>
                        <w:txbxContent>
                          <w:p w14:paraId="4F74B80D" w14:textId="77777777" w:rsidR="00367365" w:rsidRDefault="009D6225">
                            <w:pPr>
                              <w:spacing w:before="115" w:line="243" w:lineRule="auto"/>
                              <w:ind w:left="108" w:right="2046" w:firstLine="216"/>
                              <w:textDirection w:val="btLr"/>
                            </w:pPr>
                            <w:r>
                              <w:rPr>
                                <w:rFonts w:ascii="Arial" w:eastAsia="Arial" w:hAnsi="Arial" w:cs="Arial"/>
                                <w:b/>
                                <w:color w:val="000000"/>
                              </w:rPr>
                              <w:t xml:space="preserve">Part B – Additional Information </w:t>
                            </w:r>
                            <w:r>
                              <w:rPr>
                                <w:b/>
                                <w:color w:val="000000"/>
                              </w:rPr>
                              <w:t>(to be completed by exhibition/trade fair booth   contractors/suppliers only)</w:t>
                            </w:r>
                          </w:p>
                        </w:txbxContent>
                      </wps:txbx>
                      <wps:bodyPr spcFirstLastPara="1" wrap="square" lIns="88900" tIns="38100" rIns="88900" bIns="38100" anchor="t" anchorCtr="0">
                        <a:noAutofit/>
                      </wps:bodyPr>
                    </wps:wsp>
                  </a:graphicData>
                </a:graphic>
              </wp:inline>
            </w:drawing>
          </mc:Choice>
          <mc:Fallback>
            <w:pict>
              <v:shape w14:anchorId="1FDF2B3A" id="Freeform: Shape 15" o:spid="_x0000_s1028" style="width:498.4pt;height:38.85pt;visibility:visible;mso-wrap-style:square;mso-left-percent:-10001;mso-top-percent:-10001;mso-position-horizontal:absolute;mso-position-horizontal-relative:char;mso-position-vertical:absolute;mso-position-vertical-relative:line;mso-left-percent:-10001;mso-top-percent:-10001;v-text-anchor:top" coordsize="6310630,4743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" adj="-11796480,,5400" path="m,l,474344r6310630,l6310630,,,xe" fillcolor="#bebebe" stroked="f">
                <v:stroke joinstyle="miter"/>
                <v:formulas/>
                <v:path arrowok="t" o:extrusionok="f" o:connecttype="custom" textboxrect="0,0,6310630,474344"/>
                <v:textbox inset="7pt,3pt,7pt,3pt">
                  <w:txbxContent>
                    <w:p w14:paraId="4F74B80D" w14:textId="77777777" w:rsidR="00367365" w:rsidRDefault="009D6225">
                      <w:pPr>
                        <w:spacing w:before="115" w:line="243" w:lineRule="auto"/>
                        <w:ind w:left="108" w:right="2046" w:firstLine="216"/>
                        <w:textDirection w:val="btLr"/>
                      </w:pPr>
                      <w:r>
                        <w:rPr>
                          <w:rFonts w:ascii="Arial" w:eastAsia="Arial" w:hAnsi="Arial" w:cs="Arial"/>
                          <w:b/>
                          <w:color w:val="000000"/>
                        </w:rPr>
                        <w:t xml:space="preserve">Part B – Additional Information </w:t>
                      </w:r>
                      <w:r>
                        <w:rPr>
                          <w:b/>
                          <w:color w:val="000000"/>
                        </w:rPr>
                        <w:t>(to be completed by exhibition/trade fair booth   contractors/suppliers only)</w:t>
                      </w:r>
                    </w:p>
                  </w:txbxContent>
                </v:textbox>
                <w10:anchorlock/>
              </v:shape>
            </w:pict>
          </mc:Fallback>
        </mc:AlternateContent>
      </w:r>
    </w:p>
    <w:p w14:paraId="3E27A777" w14:textId="77777777" w:rsidR="00367365" w:rsidRDefault="009D6225">
      <w:pPr>
        <w:pStyle w:val="Heading3"/>
        <w:spacing w:before="91"/>
        <w:ind w:left="309"/>
        <w:rPr>
          <w:rFonts w:ascii="Tahoma" w:eastAsia="Tahoma" w:hAnsi="Tahoma" w:cs="Tahoma"/>
        </w:rPr>
      </w:pPr>
      <w:r>
        <w:rPr>
          <w:rFonts w:ascii="Tahoma" w:eastAsia="Tahoma" w:hAnsi="Tahoma" w:cs="Tahoma"/>
          <w:color w:val="C00000"/>
        </w:rPr>
        <w:t>Company Structure</w:t>
      </w:r>
      <w:r>
        <w:rPr>
          <w:noProof/>
          <w:lang w:eastAsia="en-US"/>
        </w:rPr>
        <mc:AlternateContent>
          <mc:Choice Requires="wps">
            <w:drawing>
              <wp:anchor distT="0" distB="0" distL="0" distR="0" simplePos="0" relativeHeight="251660288" behindDoc="1" locked="0" layoutInCell="1" hidden="0" allowOverlap="1" wp14:anchorId="7F9C8229" wp14:editId="323A6997">
                <wp:simplePos x="0" y="0"/>
                <wp:positionH relativeFrom="column">
                  <wp:posOffset>4025900</wp:posOffset>
                </wp:positionH>
                <wp:positionV relativeFrom="paragraph">
                  <wp:posOffset>647700</wp:posOffset>
                </wp:positionV>
                <wp:extent cx="276225" cy="200660"/>
                <wp:effectExtent l="0" t="0" r="0" b="0"/>
                <wp:wrapNone/>
                <wp:docPr id="18" name="Rectangle 18"/>
                <wp:cNvGraphicFramePr/>
                <a:graphic xmlns:a="http://schemas.openxmlformats.org/drawingml/2006/main">
                  <a:graphicData uri="http://schemas.microsoft.com/office/word/2010/wordprocessingShape">
                    <wps:wsp>
                      <wps:cNvSpPr/>
                      <wps:spPr>
                        <a:xfrm>
                          <a:off x="5220588" y="3692370"/>
                          <a:ext cx="250825" cy="175260"/>
                        </a:xfrm>
                        <a:prstGeom prst="rect">
                          <a:avLst/>
                        </a:prstGeom>
                        <a:noFill/>
                        <a:ln w="12700" cap="flat" cmpd="sng">
                          <a:solidFill>
                            <a:srgbClr val="000000"/>
                          </a:solidFill>
                          <a:prstDash val="solid"/>
                          <a:round/>
                          <a:headEnd type="none" w="sm" len="sm"/>
                          <a:tailEnd type="none" w="sm" len="sm"/>
                        </a:ln>
                      </wps:spPr>
                      <wps:txbx>
                        <w:txbxContent>
                          <w:p w14:paraId="766F8F31" w14:textId="77777777" w:rsidR="00367365" w:rsidRDefault="00367365">
                            <w:pPr>
                              <w:textDirection w:val="btLr"/>
                            </w:pPr>
                          </w:p>
                        </w:txbxContent>
                      </wps:txbx>
                      <wps:bodyPr spcFirstLastPara="1" wrap="square" lIns="91425" tIns="91425" rIns="91425" bIns="91425" anchor="ctr" anchorCtr="0">
                        <a:noAutofit/>
                      </wps:bodyPr>
                    </wps:wsp>
                  </a:graphicData>
                </a:graphic>
              </wp:anchor>
            </w:drawing>
          </mc:Choice>
          <mc:Fallback>
            <w:pict>
              <v:rect w14:anchorId="7F9C8229" id="Rectangle 18" o:spid="_x0000_s1029" style="position:absolute;left:0;text-align:left;margin-left:317pt;margin-top:51pt;width:21.75pt;height:15.8pt;z-index:-2516561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" filled="f" strokeweight="1pt">
                <v:stroke startarrowwidth="narrow" startarrowlength="short" endarrowwidth="narrow" endarrowlength="short" joinstyle="round"/>
                <v:textbox inset="2.53958mm,2.53958mm,2.53958mm,2.53958mm">
                  <w:txbxContent>
                    <w:p w14:paraId="766F8F31" w14:textId="77777777" w:rsidR="00367365" w:rsidRDefault="00367365">
                      <w:pPr>
                        <w:textDirection w:val="btLr"/>
                      </w:pPr>
                    </w:p>
                  </w:txbxContent>
                </v:textbox>
              </v:rect>
            </w:pict>
          </mc:Fallback>
        </mc:AlternateContent>
      </w:r>
      <w:r>
        <w:rPr>
          <w:noProof/>
          <w:lang w:eastAsia="en-US"/>
        </w:rPr>
        <mc:AlternateContent>
          <mc:Choice Requires="wps">
            <w:drawing>
              <wp:anchor distT="0" distB="0" distL="0" distR="0" simplePos="0" relativeHeight="251661312" behindDoc="1" locked="0" layoutInCell="1" hidden="0" allowOverlap="1" wp14:anchorId="05F181BA" wp14:editId="1D0A7512">
                <wp:simplePos x="0" y="0"/>
                <wp:positionH relativeFrom="column">
                  <wp:posOffset>4838700</wp:posOffset>
                </wp:positionH>
                <wp:positionV relativeFrom="paragraph">
                  <wp:posOffset>647700</wp:posOffset>
                </wp:positionV>
                <wp:extent cx="276225" cy="200660"/>
                <wp:effectExtent l="0" t="0" r="0" b="0"/>
                <wp:wrapNone/>
                <wp:docPr id="14" name="Rectangle 14"/>
                <wp:cNvGraphicFramePr/>
                <a:graphic xmlns:a="http://schemas.openxmlformats.org/drawingml/2006/main">
                  <a:graphicData uri="http://schemas.microsoft.com/office/word/2010/wordprocessingShape">
                    <wps:wsp>
                      <wps:cNvSpPr/>
                      <wps:spPr>
                        <a:xfrm>
                          <a:off x="5220588" y="3692370"/>
                          <a:ext cx="250825" cy="175260"/>
                        </a:xfrm>
                        <a:prstGeom prst="rect">
                          <a:avLst/>
                        </a:prstGeom>
                        <a:noFill/>
                        <a:ln w="12700" cap="flat" cmpd="sng">
                          <a:solidFill>
                            <a:srgbClr val="000000"/>
                          </a:solidFill>
                          <a:prstDash val="solid"/>
                          <a:round/>
                          <a:headEnd type="none" w="sm" len="sm"/>
                          <a:tailEnd type="none" w="sm" len="sm"/>
                        </a:ln>
                      </wps:spPr>
                      <wps:txbx>
                        <w:txbxContent>
                          <w:p w14:paraId="7F66913B" w14:textId="77777777" w:rsidR="00367365" w:rsidRDefault="00367365">
                            <w:pPr>
                              <w:textDirection w:val="btLr"/>
                            </w:pPr>
                          </w:p>
                        </w:txbxContent>
                      </wps:txbx>
                      <wps:bodyPr spcFirstLastPara="1" wrap="square" lIns="91425" tIns="91425" rIns="91425" bIns="91425" anchor="ctr" anchorCtr="0">
                        <a:noAutofit/>
                      </wps:bodyPr>
                    </wps:wsp>
                  </a:graphicData>
                </a:graphic>
              </wp:anchor>
            </w:drawing>
          </mc:Choice>
          <mc:Fallback>
            <w:pict>
              <v:rect w14:anchorId="05F181BA" id="Rectangle 14" o:spid="_x0000_s1030" style="position:absolute;left:0;text-align:left;margin-left:381pt;margin-top:51pt;width:21.75pt;height:15.8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" filled="f" strokeweight="1pt">
                <v:stroke startarrowwidth="narrow" startarrowlength="short" endarrowwidth="narrow" endarrowlength="short" joinstyle="round"/>
                <v:textbox inset="2.53958mm,2.53958mm,2.53958mm,2.53958mm">
                  <w:txbxContent>
                    <w:p w14:paraId="7F66913B" w14:textId="77777777" w:rsidR="00367365" w:rsidRDefault="00367365">
                      <w:pPr>
                        <w:textDirection w:val="btLr"/>
                      </w:pPr>
                    </w:p>
                  </w:txbxContent>
                </v:textbox>
              </v:rect>
            </w:pict>
          </mc:Fallback>
        </mc:AlternateContent>
      </w:r>
    </w:p>
    <w:tbl>
      <w:tblPr>
        <w:tblStyle w:val="a0"/>
        <w:tblW w:w="8889" w:type="dxa"/>
        <w:tblInd w:w="3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889"/>
      </w:tblGrid>
      <w:tr w:rsidR="00367365" w14:paraId="2C54DBFA" w14:textId="77777777">
        <w:trPr>
          <w:trHeight w:val="615"/>
        </w:trPr>
        <w:tc>
          <w:tcPr>
            <w:tcW w:w="8889" w:type="dxa"/>
          </w:tcPr>
          <w:p w14:paraId="12504432" w14:textId="77777777" w:rsidR="00367365" w:rsidRDefault="009D6225">
            <w:pPr>
              <w:pBdr>
                <w:top w:val="nil"/>
                <w:left w:val="nil"/>
                <w:bottom w:val="nil"/>
                <w:right w:val="nil"/>
                <w:between w:val="nil"/>
              </w:pBdr>
              <w:tabs>
                <w:tab w:val="left" w:pos="3031"/>
                <w:tab w:val="left" w:pos="5923"/>
              </w:tabs>
              <w:spacing w:before="97"/>
              <w:ind w:left="148"/>
              <w:rPr>
                <w:rFonts w:ascii="Arial" w:eastAsia="Arial" w:hAnsi="Arial" w:cs="Arial"/>
                <w:b/>
                <w:i/>
                <w:color w:val="000000"/>
                <w:sz w:val="18"/>
                <w:szCs w:val="18"/>
              </w:rPr>
            </w:pPr>
            <w:r>
              <w:rPr>
                <w:rFonts w:ascii="Arial" w:eastAsia="Arial" w:hAnsi="Arial" w:cs="Arial"/>
                <w:b/>
                <w:i/>
                <w:color w:val="000000"/>
                <w:sz w:val="18"/>
                <w:szCs w:val="18"/>
              </w:rPr>
              <w:t>Factory (area in sq m):</w:t>
            </w:r>
            <w:r>
              <w:rPr>
                <w:rFonts w:ascii="Arial" w:eastAsia="Arial" w:hAnsi="Arial" w:cs="Arial"/>
                <w:b/>
                <w:i/>
                <w:color w:val="000000"/>
                <w:sz w:val="18"/>
                <w:szCs w:val="18"/>
              </w:rPr>
              <w:tab/>
              <w:t>Office (area in sq m):</w:t>
            </w:r>
            <w:r>
              <w:rPr>
                <w:rFonts w:ascii="Arial" w:eastAsia="Arial" w:hAnsi="Arial" w:cs="Arial"/>
                <w:b/>
                <w:i/>
                <w:color w:val="000000"/>
                <w:sz w:val="18"/>
                <w:szCs w:val="18"/>
              </w:rPr>
              <w:tab/>
              <w:t>Warehouse (area in sq m):</w:t>
            </w:r>
          </w:p>
        </w:tc>
      </w:tr>
      <w:tr w:rsidR="00367365" w14:paraId="49E792BE" w14:textId="77777777">
        <w:trPr>
          <w:trHeight w:val="74"/>
        </w:trPr>
        <w:tc>
          <w:tcPr>
            <w:tcW w:w="8889" w:type="dxa"/>
            <w:tcBorders>
              <w:bottom w:val="nil"/>
            </w:tcBorders>
          </w:tcPr>
          <w:p w14:paraId="4E87C6EF" w14:textId="77777777" w:rsidR="00367365" w:rsidRDefault="00367365">
            <w:pPr>
              <w:pBdr>
                <w:top w:val="nil"/>
                <w:left w:val="nil"/>
                <w:bottom w:val="nil"/>
                <w:right w:val="nil"/>
                <w:between w:val="nil"/>
              </w:pBdr>
              <w:rPr>
                <w:rFonts w:ascii="Times New Roman" w:eastAsia="Times New Roman" w:hAnsi="Times New Roman" w:cs="Times New Roman"/>
                <w:color w:val="000000"/>
                <w:sz w:val="2"/>
                <w:szCs w:val="2"/>
              </w:rPr>
            </w:pPr>
          </w:p>
        </w:tc>
      </w:tr>
      <w:tr w:rsidR="00367365" w14:paraId="097C3EFE" w14:textId="77777777">
        <w:trPr>
          <w:trHeight w:val="394"/>
        </w:trPr>
        <w:tc>
          <w:tcPr>
            <w:tcW w:w="8889" w:type="dxa"/>
            <w:tcBorders>
              <w:top w:val="nil"/>
            </w:tcBorders>
          </w:tcPr>
          <w:p w14:paraId="53F56DA5" w14:textId="77777777" w:rsidR="00367365" w:rsidRDefault="009D6225">
            <w:pPr>
              <w:pBdr>
                <w:top w:val="nil"/>
                <w:left w:val="nil"/>
                <w:bottom w:val="nil"/>
                <w:right w:val="nil"/>
                <w:between w:val="nil"/>
              </w:pBdr>
              <w:tabs>
                <w:tab w:val="left" w:pos="4812"/>
                <w:tab w:val="left" w:pos="6398"/>
              </w:tabs>
              <w:spacing w:before="22"/>
              <w:ind w:left="148"/>
              <w:rPr>
                <w:rFonts w:ascii="Arial" w:eastAsia="Arial" w:hAnsi="Arial" w:cs="Arial"/>
                <w:b/>
                <w:i/>
                <w:color w:val="000000"/>
                <w:sz w:val="18"/>
                <w:szCs w:val="18"/>
              </w:rPr>
            </w:pPr>
            <w:r>
              <w:rPr>
                <w:rFonts w:ascii="Arial" w:eastAsia="Arial" w:hAnsi="Arial" w:cs="Arial"/>
                <w:b/>
                <w:i/>
                <w:color w:val="000000"/>
                <w:sz w:val="18"/>
                <w:szCs w:val="18"/>
              </w:rPr>
              <w:t>Does your company have its own Design Dept?</w:t>
            </w:r>
            <w:r>
              <w:rPr>
                <w:rFonts w:ascii="Arial" w:eastAsia="Arial" w:hAnsi="Arial" w:cs="Arial"/>
                <w:b/>
                <w:i/>
                <w:color w:val="000000"/>
                <w:sz w:val="18"/>
                <w:szCs w:val="18"/>
              </w:rPr>
              <w:tab/>
              <w:t>YES</w:t>
            </w:r>
            <w:r>
              <w:rPr>
                <w:rFonts w:ascii="Arial" w:eastAsia="Arial" w:hAnsi="Arial" w:cs="Arial"/>
                <w:b/>
                <w:i/>
                <w:color w:val="000000"/>
                <w:sz w:val="18"/>
                <w:szCs w:val="18"/>
              </w:rPr>
              <w:tab/>
              <w:t>NO</w:t>
            </w:r>
          </w:p>
        </w:tc>
      </w:tr>
    </w:tbl>
    <w:p w14:paraId="7E8946E6" w14:textId="77777777" w:rsidR="00367365" w:rsidRDefault="00367365">
      <w:pPr>
        <w:pBdr>
          <w:top w:val="nil"/>
          <w:left w:val="nil"/>
          <w:bottom w:val="nil"/>
          <w:right w:val="nil"/>
          <w:between w:val="nil"/>
        </w:pBdr>
        <w:rPr>
          <w:rFonts w:ascii="Tahoma" w:eastAsia="Tahoma" w:hAnsi="Tahoma" w:cs="Tahoma"/>
          <w:b/>
          <w:color w:val="000000"/>
          <w:sz w:val="24"/>
          <w:szCs w:val="24"/>
        </w:rPr>
      </w:pPr>
    </w:p>
    <w:p w14:paraId="7371E155" w14:textId="77777777" w:rsidR="00367365" w:rsidRDefault="009D6225">
      <w:pPr>
        <w:spacing w:before="168" w:after="3"/>
        <w:ind w:left="309"/>
        <w:rPr>
          <w:rFonts w:ascii="Arial" w:eastAsia="Arial" w:hAnsi="Arial" w:cs="Arial"/>
          <w:b/>
          <w:i/>
          <w:sz w:val="18"/>
          <w:szCs w:val="18"/>
        </w:rPr>
      </w:pPr>
      <w:r>
        <w:rPr>
          <w:rFonts w:ascii="Arial" w:eastAsia="Arial" w:hAnsi="Arial" w:cs="Arial"/>
          <w:b/>
          <w:i/>
          <w:sz w:val="18"/>
          <w:szCs w:val="18"/>
        </w:rPr>
        <w:t xml:space="preserve">For construction work, your company will </w:t>
      </w:r>
      <w:proofErr w:type="gramStart"/>
      <w:r>
        <w:rPr>
          <w:rFonts w:ascii="Arial" w:eastAsia="Arial" w:hAnsi="Arial" w:cs="Arial"/>
          <w:b/>
          <w:i/>
          <w:sz w:val="18"/>
          <w:szCs w:val="18"/>
        </w:rPr>
        <w:t>have :</w:t>
      </w:r>
      <w:proofErr w:type="gramEnd"/>
      <w:r>
        <w:rPr>
          <w:noProof/>
          <w:lang w:eastAsia="en-US"/>
        </w:rPr>
        <mc:AlternateContent>
          <mc:Choice Requires="wps">
            <w:drawing>
              <wp:anchor distT="0" distB="0" distL="0" distR="0" simplePos="0" relativeHeight="251662336" behindDoc="1" locked="0" layoutInCell="1" hidden="0" allowOverlap="1" wp14:anchorId="3539E55E" wp14:editId="092118F9">
                <wp:simplePos x="0" y="0"/>
                <wp:positionH relativeFrom="column">
                  <wp:posOffset>1714500</wp:posOffset>
                </wp:positionH>
                <wp:positionV relativeFrom="paragraph">
                  <wp:posOffset>254000</wp:posOffset>
                </wp:positionV>
                <wp:extent cx="276225" cy="200660"/>
                <wp:effectExtent l="0" t="0" r="0" b="0"/>
                <wp:wrapNone/>
                <wp:docPr id="16" name="Rectangle 16"/>
                <wp:cNvGraphicFramePr/>
                <a:graphic xmlns:a="http://schemas.openxmlformats.org/drawingml/2006/main">
                  <a:graphicData uri="http://schemas.microsoft.com/office/word/2010/wordprocessingShape">
                    <wps:wsp>
                      <wps:cNvSpPr/>
                      <wps:spPr>
                        <a:xfrm>
                          <a:off x="5220588" y="3692370"/>
                          <a:ext cx="250825" cy="175260"/>
                        </a:xfrm>
                        <a:prstGeom prst="rect">
                          <a:avLst/>
                        </a:prstGeom>
                        <a:noFill/>
                        <a:ln w="12700" cap="flat" cmpd="sng">
                          <a:solidFill>
                            <a:srgbClr val="000000"/>
                          </a:solidFill>
                          <a:prstDash val="solid"/>
                          <a:round/>
                          <a:headEnd type="none" w="sm" len="sm"/>
                          <a:tailEnd type="none" w="sm" len="sm"/>
                        </a:ln>
                      </wps:spPr>
                      <wps:txbx>
                        <w:txbxContent>
                          <w:p w14:paraId="1ED29B8E" w14:textId="77777777" w:rsidR="00367365" w:rsidRDefault="00367365">
                            <w:pPr>
                              <w:textDirection w:val="btLr"/>
                            </w:pPr>
                          </w:p>
                        </w:txbxContent>
                      </wps:txbx>
                      <wps:bodyPr spcFirstLastPara="1" wrap="square" lIns="91425" tIns="91425" rIns="91425" bIns="91425" anchor="ctr" anchorCtr="0">
                        <a:noAutofit/>
                      </wps:bodyPr>
                    </wps:wsp>
                  </a:graphicData>
                </a:graphic>
              </wp:anchor>
            </w:drawing>
          </mc:Choice>
          <mc:Fallback>
            <w:pict>
              <v:rect w14:anchorId="3539E55E" id="Rectangle 16" o:spid="_x0000_s1031" style="position:absolute;left:0;text-align:left;margin-left:135pt;margin-top:20pt;width:21.75pt;height:15.8pt;z-index:-2516541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" filled="f" strokeweight="1pt">
                <v:stroke startarrowwidth="narrow" startarrowlength="short" endarrowwidth="narrow" endarrowlength="short" joinstyle="round"/>
                <v:textbox inset="2.53958mm,2.53958mm,2.53958mm,2.53958mm">
                  <w:txbxContent>
                    <w:p w14:paraId="1ED29B8E" w14:textId="77777777" w:rsidR="00367365" w:rsidRDefault="00367365">
                      <w:pPr>
                        <w:textDirection w:val="btLr"/>
                      </w:pPr>
                    </w:p>
                  </w:txbxContent>
                </v:textbox>
              </v:rect>
            </w:pict>
          </mc:Fallback>
        </mc:AlternateContent>
      </w:r>
      <w:r>
        <w:rPr>
          <w:noProof/>
          <w:lang w:eastAsia="en-US"/>
        </w:rPr>
        <mc:AlternateContent>
          <mc:Choice Requires="wps">
            <w:drawing>
              <wp:anchor distT="0" distB="0" distL="0" distR="0" simplePos="0" relativeHeight="251663360" behindDoc="1" locked="0" layoutInCell="1" hidden="0" allowOverlap="1" wp14:anchorId="55C7C96B" wp14:editId="6C86FA37">
                <wp:simplePos x="0" y="0"/>
                <wp:positionH relativeFrom="column">
                  <wp:posOffset>3632200</wp:posOffset>
                </wp:positionH>
                <wp:positionV relativeFrom="paragraph">
                  <wp:posOffset>254000</wp:posOffset>
                </wp:positionV>
                <wp:extent cx="276225" cy="200660"/>
                <wp:effectExtent l="0" t="0" r="0" b="0"/>
                <wp:wrapNone/>
                <wp:docPr id="13" name="Rectangle 13"/>
                <wp:cNvGraphicFramePr/>
                <a:graphic xmlns:a="http://schemas.openxmlformats.org/drawingml/2006/main">
                  <a:graphicData uri="http://schemas.microsoft.com/office/word/2010/wordprocessingShape">
                    <wps:wsp>
                      <wps:cNvSpPr/>
                      <wps:spPr>
                        <a:xfrm>
                          <a:off x="5220588" y="3692370"/>
                          <a:ext cx="250825" cy="175260"/>
                        </a:xfrm>
                        <a:prstGeom prst="rect">
                          <a:avLst/>
                        </a:prstGeom>
                        <a:noFill/>
                        <a:ln w="12700" cap="flat" cmpd="sng">
                          <a:solidFill>
                            <a:srgbClr val="000000"/>
                          </a:solidFill>
                          <a:prstDash val="solid"/>
                          <a:round/>
                          <a:headEnd type="none" w="sm" len="sm"/>
                          <a:tailEnd type="none" w="sm" len="sm"/>
                        </a:ln>
                      </wps:spPr>
                      <wps:txbx>
                        <w:txbxContent>
                          <w:p w14:paraId="57852D33" w14:textId="77777777" w:rsidR="00367365" w:rsidRDefault="00367365">
                            <w:pPr>
                              <w:textDirection w:val="btLr"/>
                            </w:pPr>
                          </w:p>
                        </w:txbxContent>
                      </wps:txbx>
                      <wps:bodyPr spcFirstLastPara="1" wrap="square" lIns="91425" tIns="91425" rIns="91425" bIns="91425" anchor="ctr" anchorCtr="0">
                        <a:noAutofit/>
                      </wps:bodyPr>
                    </wps:wsp>
                  </a:graphicData>
                </a:graphic>
              </wp:anchor>
            </w:drawing>
          </mc:Choice>
          <mc:Fallback>
            <w:pict>
              <v:rect w14:anchorId="55C7C96B" id="Rectangle 13" o:spid="_x0000_s1032" style="position:absolute;left:0;text-align:left;margin-left:286pt;margin-top:20pt;width:21.75pt;height:15.8pt;z-index:-25165312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" filled="f" strokeweight="1pt">
                <v:stroke startarrowwidth="narrow" startarrowlength="short" endarrowwidth="narrow" endarrowlength="short" joinstyle="round"/>
                <v:textbox inset="2.53958mm,2.53958mm,2.53958mm,2.53958mm">
                  <w:txbxContent>
                    <w:p w14:paraId="57852D33" w14:textId="77777777" w:rsidR="00367365" w:rsidRDefault="00367365">
                      <w:pPr>
                        <w:textDirection w:val="btLr"/>
                      </w:pPr>
                    </w:p>
                  </w:txbxContent>
                </v:textbox>
              </v:rect>
            </w:pict>
          </mc:Fallback>
        </mc:AlternateContent>
      </w:r>
    </w:p>
    <w:tbl>
      <w:tblPr>
        <w:tblStyle w:val="a1"/>
        <w:tblW w:w="8889" w:type="dxa"/>
        <w:tblInd w:w="3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889"/>
      </w:tblGrid>
      <w:tr w:rsidR="00367365" w14:paraId="5C65C4B8" w14:textId="77777777">
        <w:trPr>
          <w:trHeight w:val="467"/>
        </w:trPr>
        <w:tc>
          <w:tcPr>
            <w:tcW w:w="8889" w:type="dxa"/>
          </w:tcPr>
          <w:p w14:paraId="72DE7CC7" w14:textId="77777777" w:rsidR="00367365" w:rsidRDefault="009D6225">
            <w:pPr>
              <w:pBdr>
                <w:top w:val="nil"/>
                <w:left w:val="nil"/>
                <w:bottom w:val="nil"/>
                <w:right w:val="nil"/>
                <w:between w:val="nil"/>
              </w:pBdr>
              <w:tabs>
                <w:tab w:val="left" w:pos="3355"/>
              </w:tabs>
              <w:spacing w:before="97"/>
              <w:ind w:left="148"/>
              <w:rPr>
                <w:rFonts w:ascii="Arial" w:eastAsia="Arial" w:hAnsi="Arial" w:cs="Arial"/>
                <w:b/>
                <w:i/>
                <w:color w:val="000000"/>
                <w:sz w:val="18"/>
                <w:szCs w:val="18"/>
              </w:rPr>
            </w:pPr>
            <w:r>
              <w:rPr>
                <w:rFonts w:ascii="Arial" w:eastAsia="Arial" w:hAnsi="Arial" w:cs="Arial"/>
                <w:b/>
                <w:i/>
                <w:color w:val="000000"/>
                <w:sz w:val="18"/>
                <w:szCs w:val="18"/>
              </w:rPr>
              <w:t>Own staff</w:t>
            </w:r>
            <w:r>
              <w:rPr>
                <w:rFonts w:ascii="Arial" w:eastAsia="Arial" w:hAnsi="Arial" w:cs="Arial"/>
                <w:b/>
                <w:i/>
                <w:color w:val="000000"/>
                <w:sz w:val="18"/>
                <w:szCs w:val="18"/>
              </w:rPr>
              <w:tab/>
              <w:t>Sub-contractor</w:t>
            </w:r>
          </w:p>
        </w:tc>
      </w:tr>
    </w:tbl>
    <w:p w14:paraId="4738AC5F" w14:textId="77777777" w:rsidR="00367365" w:rsidRDefault="00367365">
      <w:pPr>
        <w:pBdr>
          <w:top w:val="nil"/>
          <w:left w:val="nil"/>
          <w:bottom w:val="nil"/>
          <w:right w:val="nil"/>
          <w:between w:val="nil"/>
        </w:pBdr>
        <w:rPr>
          <w:rFonts w:ascii="Arial" w:eastAsia="Arial" w:hAnsi="Arial" w:cs="Arial"/>
          <w:b/>
          <w:i/>
          <w:color w:val="000000"/>
          <w:sz w:val="20"/>
          <w:szCs w:val="20"/>
        </w:rPr>
      </w:pPr>
    </w:p>
    <w:p w14:paraId="64399712" w14:textId="77777777" w:rsidR="00367365" w:rsidRDefault="00367365">
      <w:pPr>
        <w:pBdr>
          <w:top w:val="nil"/>
          <w:left w:val="nil"/>
          <w:bottom w:val="nil"/>
          <w:right w:val="nil"/>
          <w:between w:val="nil"/>
        </w:pBdr>
        <w:spacing w:before="8"/>
        <w:rPr>
          <w:rFonts w:ascii="Arial" w:eastAsia="Arial" w:hAnsi="Arial" w:cs="Arial"/>
          <w:b/>
          <w:i/>
          <w:color w:val="000000"/>
          <w:sz w:val="17"/>
          <w:szCs w:val="17"/>
        </w:rPr>
      </w:pPr>
    </w:p>
    <w:p w14:paraId="10657039" w14:textId="77777777" w:rsidR="00367365" w:rsidRDefault="009D6225">
      <w:pPr>
        <w:spacing w:after="3"/>
        <w:ind w:left="309"/>
        <w:rPr>
          <w:rFonts w:ascii="Arial" w:eastAsia="Arial" w:hAnsi="Arial" w:cs="Arial"/>
          <w:b/>
          <w:i/>
          <w:sz w:val="18"/>
          <w:szCs w:val="18"/>
        </w:rPr>
      </w:pPr>
      <w:r>
        <w:rPr>
          <w:rFonts w:ascii="Arial" w:eastAsia="Arial" w:hAnsi="Arial" w:cs="Arial"/>
          <w:b/>
          <w:i/>
          <w:sz w:val="18"/>
          <w:szCs w:val="18"/>
        </w:rPr>
        <w:t xml:space="preserve">For transportation of construction </w:t>
      </w:r>
      <w:proofErr w:type="gramStart"/>
      <w:r>
        <w:rPr>
          <w:rFonts w:ascii="Arial" w:eastAsia="Arial" w:hAnsi="Arial" w:cs="Arial"/>
          <w:b/>
          <w:i/>
          <w:sz w:val="18"/>
          <w:szCs w:val="18"/>
        </w:rPr>
        <w:t>materials :</w:t>
      </w:r>
      <w:proofErr w:type="gramEnd"/>
    </w:p>
    <w:tbl>
      <w:tblPr>
        <w:tblStyle w:val="a2"/>
        <w:tblW w:w="8889" w:type="dxa"/>
        <w:tblInd w:w="3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889"/>
      </w:tblGrid>
      <w:tr w:rsidR="00367365" w14:paraId="6D992421" w14:textId="77777777">
        <w:trPr>
          <w:trHeight w:val="467"/>
        </w:trPr>
        <w:tc>
          <w:tcPr>
            <w:tcW w:w="8889" w:type="dxa"/>
          </w:tcPr>
          <w:p w14:paraId="1E8EF6A7" w14:textId="77777777" w:rsidR="00367365" w:rsidRDefault="009D6225">
            <w:pPr>
              <w:pBdr>
                <w:top w:val="nil"/>
                <w:left w:val="nil"/>
                <w:bottom w:val="nil"/>
                <w:right w:val="nil"/>
                <w:between w:val="nil"/>
              </w:pBdr>
              <w:spacing w:before="97"/>
              <w:ind w:left="148"/>
              <w:rPr>
                <w:rFonts w:ascii="Arial" w:eastAsia="Arial" w:hAnsi="Arial" w:cs="Arial"/>
                <w:b/>
                <w:i/>
                <w:color w:val="000000"/>
                <w:sz w:val="18"/>
                <w:szCs w:val="18"/>
              </w:rPr>
            </w:pPr>
            <w:r>
              <w:rPr>
                <w:rFonts w:ascii="Arial" w:eastAsia="Arial" w:hAnsi="Arial" w:cs="Arial"/>
                <w:b/>
                <w:i/>
                <w:color w:val="000000"/>
                <w:sz w:val="18"/>
                <w:szCs w:val="18"/>
              </w:rPr>
              <w:t xml:space="preserve">Own </w:t>
            </w:r>
            <w:proofErr w:type="gramStart"/>
            <w:r>
              <w:rPr>
                <w:rFonts w:ascii="Arial" w:eastAsia="Arial" w:hAnsi="Arial" w:cs="Arial"/>
                <w:b/>
                <w:i/>
                <w:color w:val="000000"/>
                <w:sz w:val="18"/>
                <w:szCs w:val="18"/>
              </w:rPr>
              <w:t>transportation :</w:t>
            </w:r>
            <w:proofErr w:type="gramEnd"/>
          </w:p>
        </w:tc>
      </w:tr>
      <w:tr w:rsidR="00367365" w14:paraId="433B56BA" w14:textId="77777777">
        <w:trPr>
          <w:trHeight w:val="819"/>
        </w:trPr>
        <w:tc>
          <w:tcPr>
            <w:tcW w:w="8889" w:type="dxa"/>
          </w:tcPr>
          <w:p w14:paraId="270C006C" w14:textId="77777777" w:rsidR="00367365" w:rsidRDefault="009D6225">
            <w:pPr>
              <w:pBdr>
                <w:top w:val="nil"/>
                <w:left w:val="nil"/>
                <w:bottom w:val="nil"/>
                <w:right w:val="nil"/>
                <w:between w:val="nil"/>
              </w:pBdr>
              <w:spacing w:before="97"/>
              <w:ind w:left="150"/>
              <w:rPr>
                <w:rFonts w:ascii="Arial" w:eastAsia="Arial" w:hAnsi="Arial" w:cs="Arial"/>
                <w:b/>
                <w:i/>
                <w:color w:val="000000"/>
                <w:sz w:val="18"/>
                <w:szCs w:val="18"/>
              </w:rPr>
            </w:pPr>
            <w:r>
              <w:rPr>
                <w:rFonts w:ascii="Arial" w:eastAsia="Arial" w:hAnsi="Arial" w:cs="Arial"/>
                <w:b/>
                <w:i/>
                <w:color w:val="000000"/>
                <w:sz w:val="18"/>
                <w:szCs w:val="18"/>
              </w:rPr>
              <w:t xml:space="preserve">Employ trusted </w:t>
            </w:r>
            <w:proofErr w:type="gramStart"/>
            <w:r>
              <w:rPr>
                <w:rFonts w:ascii="Arial" w:eastAsia="Arial" w:hAnsi="Arial" w:cs="Arial"/>
                <w:b/>
                <w:i/>
                <w:color w:val="000000"/>
                <w:sz w:val="18"/>
                <w:szCs w:val="18"/>
              </w:rPr>
              <w:t>forwarder :</w:t>
            </w:r>
            <w:proofErr w:type="gramEnd"/>
          </w:p>
          <w:p w14:paraId="12790195" w14:textId="77777777" w:rsidR="00367365" w:rsidRDefault="00367365">
            <w:pPr>
              <w:pBdr>
                <w:top w:val="nil"/>
                <w:left w:val="nil"/>
                <w:bottom w:val="nil"/>
                <w:right w:val="nil"/>
                <w:between w:val="nil"/>
              </w:pBdr>
              <w:spacing w:before="10"/>
              <w:rPr>
                <w:rFonts w:ascii="Arial" w:eastAsia="Arial" w:hAnsi="Arial" w:cs="Arial"/>
                <w:b/>
                <w:i/>
                <w:color w:val="000000"/>
                <w:sz w:val="17"/>
                <w:szCs w:val="17"/>
              </w:rPr>
            </w:pPr>
          </w:p>
          <w:p w14:paraId="473E7C82" w14:textId="77777777" w:rsidR="00367365" w:rsidRDefault="009D6225">
            <w:pPr>
              <w:pBdr>
                <w:top w:val="nil"/>
                <w:left w:val="nil"/>
                <w:bottom w:val="nil"/>
                <w:right w:val="nil"/>
                <w:between w:val="nil"/>
              </w:pBdr>
              <w:ind w:left="150"/>
              <w:rPr>
                <w:rFonts w:ascii="Arial" w:eastAsia="Arial" w:hAnsi="Arial" w:cs="Arial"/>
                <w:b/>
                <w:i/>
                <w:color w:val="000000"/>
                <w:sz w:val="18"/>
                <w:szCs w:val="18"/>
              </w:rPr>
            </w:pPr>
            <w:r>
              <w:rPr>
                <w:rFonts w:ascii="Arial" w:eastAsia="Arial" w:hAnsi="Arial" w:cs="Arial"/>
                <w:b/>
                <w:i/>
                <w:color w:val="000000"/>
                <w:sz w:val="18"/>
                <w:szCs w:val="18"/>
              </w:rPr>
              <w:t xml:space="preserve">Name of </w:t>
            </w:r>
            <w:proofErr w:type="gramStart"/>
            <w:r>
              <w:rPr>
                <w:rFonts w:ascii="Arial" w:eastAsia="Arial" w:hAnsi="Arial" w:cs="Arial"/>
                <w:b/>
                <w:i/>
                <w:color w:val="000000"/>
                <w:sz w:val="18"/>
                <w:szCs w:val="18"/>
              </w:rPr>
              <w:t>Forwarder :</w:t>
            </w:r>
            <w:proofErr w:type="gramEnd"/>
          </w:p>
        </w:tc>
      </w:tr>
    </w:tbl>
    <w:p w14:paraId="567AECB2" w14:textId="77777777" w:rsidR="00367365" w:rsidRDefault="00367365">
      <w:pPr>
        <w:pBdr>
          <w:top w:val="nil"/>
          <w:left w:val="nil"/>
          <w:bottom w:val="nil"/>
          <w:right w:val="nil"/>
          <w:between w:val="nil"/>
        </w:pBdr>
        <w:spacing w:before="11"/>
        <w:rPr>
          <w:rFonts w:ascii="Arial" w:eastAsia="Arial" w:hAnsi="Arial" w:cs="Arial"/>
          <w:b/>
          <w:i/>
          <w:color w:val="000000"/>
          <w:sz w:val="19"/>
          <w:szCs w:val="19"/>
        </w:rPr>
      </w:pPr>
    </w:p>
    <w:p w14:paraId="44D73B4F" w14:textId="77777777" w:rsidR="00367365" w:rsidRDefault="009D6225">
      <w:pPr>
        <w:pStyle w:val="Heading3"/>
        <w:ind w:left="316"/>
        <w:rPr>
          <w:rFonts w:ascii="Tahoma" w:eastAsia="Tahoma" w:hAnsi="Tahoma" w:cs="Tahoma"/>
        </w:rPr>
      </w:pPr>
      <w:r>
        <w:rPr>
          <w:rFonts w:ascii="Tahoma" w:eastAsia="Tahoma" w:hAnsi="Tahoma" w:cs="Tahoma"/>
          <w:color w:val="C00000"/>
        </w:rPr>
        <w:t>Type of Processing</w:t>
      </w:r>
    </w:p>
    <w:p w14:paraId="100B2CF4" w14:textId="77777777" w:rsidR="00367365" w:rsidRDefault="009D6225">
      <w:pPr>
        <w:spacing w:before="54" w:after="5"/>
        <w:ind w:left="318"/>
        <w:rPr>
          <w:rFonts w:ascii="Arial" w:eastAsia="Arial" w:hAnsi="Arial" w:cs="Arial"/>
          <w:b/>
          <w:i/>
          <w:sz w:val="18"/>
          <w:szCs w:val="18"/>
        </w:rPr>
      </w:pPr>
      <w:r>
        <w:rPr>
          <w:rFonts w:ascii="Arial" w:eastAsia="Arial" w:hAnsi="Arial" w:cs="Arial"/>
          <w:b/>
          <w:i/>
          <w:sz w:val="18"/>
          <w:szCs w:val="18"/>
        </w:rPr>
        <w:t xml:space="preserve">With what kind of </w:t>
      </w:r>
      <w:proofErr w:type="gramStart"/>
      <w:r>
        <w:rPr>
          <w:rFonts w:ascii="Arial" w:eastAsia="Arial" w:hAnsi="Arial" w:cs="Arial"/>
          <w:b/>
          <w:i/>
          <w:sz w:val="18"/>
          <w:szCs w:val="18"/>
        </w:rPr>
        <w:t>format</w:t>
      </w:r>
      <w:proofErr w:type="gramEnd"/>
      <w:r>
        <w:rPr>
          <w:rFonts w:ascii="Arial" w:eastAsia="Arial" w:hAnsi="Arial" w:cs="Arial"/>
          <w:b/>
          <w:i/>
          <w:sz w:val="18"/>
          <w:szCs w:val="18"/>
        </w:rPr>
        <w:t xml:space="preserve"> </w:t>
      </w:r>
      <w:proofErr w:type="gramStart"/>
      <w:r>
        <w:rPr>
          <w:rFonts w:ascii="Arial" w:eastAsia="Arial" w:hAnsi="Arial" w:cs="Arial"/>
          <w:b/>
          <w:i/>
          <w:sz w:val="18"/>
          <w:szCs w:val="18"/>
        </w:rPr>
        <w:t>you</w:t>
      </w:r>
      <w:proofErr w:type="gramEnd"/>
      <w:r>
        <w:rPr>
          <w:rFonts w:ascii="Arial" w:eastAsia="Arial" w:hAnsi="Arial" w:cs="Arial"/>
          <w:b/>
          <w:i/>
          <w:sz w:val="18"/>
          <w:szCs w:val="18"/>
        </w:rPr>
        <w:t xml:space="preserve"> operate?</w:t>
      </w:r>
    </w:p>
    <w:tbl>
      <w:tblPr>
        <w:tblStyle w:val="a3"/>
        <w:tblW w:w="8906"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906"/>
      </w:tblGrid>
      <w:tr w:rsidR="00367365" w14:paraId="1C22BD98" w14:textId="77777777">
        <w:trPr>
          <w:trHeight w:val="567"/>
        </w:trPr>
        <w:tc>
          <w:tcPr>
            <w:tcW w:w="8906" w:type="dxa"/>
          </w:tcPr>
          <w:p w14:paraId="17C84BA8" w14:textId="77777777" w:rsidR="00367365" w:rsidRDefault="00367365">
            <w:pPr>
              <w:pBdr>
                <w:top w:val="nil"/>
                <w:left w:val="nil"/>
                <w:bottom w:val="nil"/>
                <w:right w:val="nil"/>
                <w:between w:val="nil"/>
              </w:pBdr>
              <w:spacing w:before="4"/>
              <w:rPr>
                <w:rFonts w:ascii="Arial" w:eastAsia="Arial" w:hAnsi="Arial" w:cs="Arial"/>
                <w:b/>
                <w:i/>
                <w:color w:val="000000"/>
                <w:sz w:val="20"/>
                <w:szCs w:val="20"/>
              </w:rPr>
            </w:pPr>
          </w:p>
          <w:p w14:paraId="7A0B3CA7" w14:textId="77777777" w:rsidR="00367365" w:rsidRDefault="009D6225">
            <w:pPr>
              <w:pBdr>
                <w:top w:val="nil"/>
                <w:left w:val="nil"/>
                <w:bottom w:val="nil"/>
                <w:right w:val="nil"/>
                <w:between w:val="nil"/>
              </w:pBdr>
              <w:tabs>
                <w:tab w:val="left" w:pos="5742"/>
              </w:tabs>
              <w:ind w:left="191"/>
              <w:rPr>
                <w:rFonts w:ascii="Arial" w:eastAsia="Arial" w:hAnsi="Arial" w:cs="Arial"/>
                <w:b/>
                <w:i/>
                <w:color w:val="000000"/>
                <w:sz w:val="20"/>
                <w:szCs w:val="20"/>
              </w:rPr>
            </w:pPr>
            <w:r>
              <w:rPr>
                <w:rFonts w:ascii="Arial" w:eastAsia="Arial" w:hAnsi="Arial" w:cs="Arial"/>
                <w:b/>
                <w:i/>
                <w:color w:val="000000"/>
                <w:sz w:val="20"/>
                <w:szCs w:val="20"/>
              </w:rPr>
              <w:t>Rental (in %):</w:t>
            </w:r>
            <w:r>
              <w:rPr>
                <w:rFonts w:ascii="Arial" w:eastAsia="Arial" w:hAnsi="Arial" w:cs="Arial"/>
                <w:b/>
                <w:i/>
                <w:color w:val="000000"/>
                <w:sz w:val="20"/>
                <w:szCs w:val="20"/>
              </w:rPr>
              <w:tab/>
              <w:t>Sale (in %):</w:t>
            </w:r>
          </w:p>
        </w:tc>
      </w:tr>
    </w:tbl>
    <w:p w14:paraId="7BD02B7C" w14:textId="77777777" w:rsidR="00367365" w:rsidRDefault="009D6225">
      <w:pPr>
        <w:spacing w:before="136"/>
        <w:ind w:left="321"/>
        <w:rPr>
          <w:rFonts w:ascii="Tahoma" w:eastAsia="Tahoma" w:hAnsi="Tahoma" w:cs="Tahoma"/>
          <w:b/>
          <w:sz w:val="20"/>
          <w:szCs w:val="20"/>
        </w:rPr>
      </w:pPr>
      <w:r>
        <w:rPr>
          <w:rFonts w:ascii="Arial" w:eastAsia="Arial" w:hAnsi="Arial" w:cs="Arial"/>
          <w:b/>
          <w:i/>
          <w:sz w:val="18"/>
          <w:szCs w:val="18"/>
        </w:rPr>
        <w:t>List of materials used for fittings</w:t>
      </w:r>
      <w:r>
        <w:rPr>
          <w:rFonts w:ascii="Tahoma" w:eastAsia="Tahoma" w:hAnsi="Tahoma" w:cs="Tahoma"/>
          <w:b/>
          <w:sz w:val="20"/>
          <w:szCs w:val="20"/>
        </w:rPr>
        <w:t>:</w:t>
      </w:r>
    </w:p>
    <w:tbl>
      <w:tblPr>
        <w:tblStyle w:val="a4"/>
        <w:tblW w:w="8906"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906"/>
      </w:tblGrid>
      <w:tr w:rsidR="00367365" w14:paraId="1F04026A" w14:textId="77777777">
        <w:trPr>
          <w:trHeight w:val="498"/>
        </w:trPr>
        <w:tc>
          <w:tcPr>
            <w:tcW w:w="8906" w:type="dxa"/>
          </w:tcPr>
          <w:p w14:paraId="7C2127E2" w14:textId="77777777" w:rsidR="00367365" w:rsidRDefault="00367365">
            <w:pPr>
              <w:pBdr>
                <w:top w:val="nil"/>
                <w:left w:val="nil"/>
                <w:bottom w:val="nil"/>
                <w:right w:val="nil"/>
                <w:between w:val="nil"/>
              </w:pBdr>
              <w:rPr>
                <w:rFonts w:ascii="Times New Roman" w:eastAsia="Times New Roman" w:hAnsi="Times New Roman" w:cs="Times New Roman"/>
                <w:color w:val="000000"/>
                <w:sz w:val="18"/>
                <w:szCs w:val="18"/>
              </w:rPr>
            </w:pPr>
          </w:p>
        </w:tc>
      </w:tr>
    </w:tbl>
    <w:p w14:paraId="77DD52FA" w14:textId="77777777" w:rsidR="00367365" w:rsidRDefault="00367365">
      <w:pPr>
        <w:pBdr>
          <w:top w:val="nil"/>
          <w:left w:val="nil"/>
          <w:bottom w:val="nil"/>
          <w:right w:val="nil"/>
          <w:between w:val="nil"/>
        </w:pBdr>
        <w:spacing w:before="9"/>
        <w:rPr>
          <w:rFonts w:ascii="Tahoma" w:eastAsia="Tahoma" w:hAnsi="Tahoma" w:cs="Tahoma"/>
          <w:b/>
          <w:color w:val="000000"/>
          <w:sz w:val="18"/>
          <w:szCs w:val="18"/>
        </w:rPr>
      </w:pPr>
    </w:p>
    <w:p w14:paraId="00C5430D" w14:textId="77777777" w:rsidR="00367365" w:rsidRDefault="009D6225">
      <w:pPr>
        <w:spacing w:after="3"/>
        <w:ind w:left="309"/>
        <w:rPr>
          <w:rFonts w:ascii="Arial" w:eastAsia="Arial" w:hAnsi="Arial" w:cs="Arial"/>
          <w:b/>
          <w:i/>
          <w:sz w:val="18"/>
          <w:szCs w:val="18"/>
        </w:rPr>
      </w:pPr>
      <w:r>
        <w:rPr>
          <w:rFonts w:ascii="Arial" w:eastAsia="Arial" w:hAnsi="Arial" w:cs="Arial"/>
          <w:b/>
          <w:i/>
          <w:sz w:val="18"/>
          <w:szCs w:val="18"/>
        </w:rPr>
        <w:t>List of structures mainly used:</w:t>
      </w:r>
    </w:p>
    <w:tbl>
      <w:tblPr>
        <w:tblStyle w:val="a5"/>
        <w:tblW w:w="8906"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906"/>
      </w:tblGrid>
      <w:tr w:rsidR="00367365" w14:paraId="54A2F360" w14:textId="77777777">
        <w:trPr>
          <w:trHeight w:val="493"/>
        </w:trPr>
        <w:tc>
          <w:tcPr>
            <w:tcW w:w="8906" w:type="dxa"/>
          </w:tcPr>
          <w:p w14:paraId="2AA9F183" w14:textId="77777777" w:rsidR="00367365" w:rsidRDefault="009D6225">
            <w:pPr>
              <w:pBdr>
                <w:top w:val="nil"/>
                <w:left w:val="nil"/>
                <w:bottom w:val="nil"/>
                <w:right w:val="nil"/>
                <w:between w:val="nil"/>
              </w:pBdr>
              <w:spacing w:before="97"/>
              <w:ind w:left="3894" w:right="4131"/>
              <w:jc w:val="center"/>
              <w:rPr>
                <w:rFonts w:ascii="Arial" w:eastAsia="Arial" w:hAnsi="Arial" w:cs="Arial"/>
                <w:b/>
                <w:i/>
                <w:color w:val="000000"/>
                <w:sz w:val="18"/>
                <w:szCs w:val="18"/>
              </w:rPr>
            </w:pPr>
            <w:r>
              <w:rPr>
                <w:rFonts w:ascii="Arial" w:eastAsia="Arial" w:hAnsi="Arial" w:cs="Arial"/>
                <w:b/>
                <w:i/>
                <w:color w:val="000000"/>
                <w:sz w:val="18"/>
                <w:szCs w:val="18"/>
              </w:rPr>
              <w:t>Patented:</w:t>
            </w:r>
          </w:p>
        </w:tc>
      </w:tr>
    </w:tbl>
    <w:p w14:paraId="0A5F857A" w14:textId="77777777" w:rsidR="00367365" w:rsidRDefault="00367365">
      <w:pPr>
        <w:pBdr>
          <w:top w:val="nil"/>
          <w:left w:val="nil"/>
          <w:bottom w:val="nil"/>
          <w:right w:val="nil"/>
          <w:between w:val="nil"/>
        </w:pBdr>
        <w:spacing w:before="8"/>
        <w:rPr>
          <w:rFonts w:ascii="Arial" w:eastAsia="Arial" w:hAnsi="Arial" w:cs="Arial"/>
          <w:b/>
          <w:i/>
          <w:color w:val="000000"/>
          <w:sz w:val="19"/>
          <w:szCs w:val="19"/>
        </w:rPr>
      </w:pPr>
    </w:p>
    <w:p w14:paraId="0D906227" w14:textId="77777777" w:rsidR="00367365" w:rsidRDefault="009D6225">
      <w:pPr>
        <w:spacing w:after="4"/>
        <w:ind w:left="321"/>
        <w:rPr>
          <w:rFonts w:ascii="Arial" w:eastAsia="Arial" w:hAnsi="Arial" w:cs="Arial"/>
          <w:b/>
          <w:i/>
          <w:sz w:val="18"/>
          <w:szCs w:val="18"/>
        </w:rPr>
      </w:pPr>
      <w:r>
        <w:rPr>
          <w:rFonts w:ascii="Arial" w:eastAsia="Arial" w:hAnsi="Arial" w:cs="Arial"/>
          <w:b/>
          <w:i/>
          <w:sz w:val="18"/>
          <w:szCs w:val="18"/>
        </w:rPr>
        <w:t>List of available ready-to-use structures:</w:t>
      </w:r>
    </w:p>
    <w:tbl>
      <w:tblPr>
        <w:tblStyle w:val="a6"/>
        <w:tblW w:w="8898" w:type="dxa"/>
        <w:tblInd w:w="3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898"/>
      </w:tblGrid>
      <w:tr w:rsidR="00367365" w14:paraId="116B57E3" w14:textId="77777777">
        <w:trPr>
          <w:trHeight w:val="481"/>
        </w:trPr>
        <w:tc>
          <w:tcPr>
            <w:tcW w:w="8898" w:type="dxa"/>
          </w:tcPr>
          <w:p w14:paraId="77123AEC" w14:textId="77777777" w:rsidR="00367365" w:rsidRDefault="009D6225">
            <w:pPr>
              <w:pBdr>
                <w:top w:val="nil"/>
                <w:left w:val="nil"/>
                <w:bottom w:val="nil"/>
                <w:right w:val="nil"/>
                <w:between w:val="nil"/>
              </w:pBdr>
              <w:spacing w:before="97"/>
              <w:ind w:left="3297" w:right="3273"/>
              <w:jc w:val="center"/>
              <w:rPr>
                <w:rFonts w:ascii="Arial" w:eastAsia="Arial" w:hAnsi="Arial" w:cs="Arial"/>
                <w:b/>
                <w:i/>
                <w:color w:val="000000"/>
                <w:sz w:val="18"/>
                <w:szCs w:val="18"/>
              </w:rPr>
            </w:pPr>
            <w:r>
              <w:rPr>
                <w:rFonts w:ascii="Arial" w:eastAsia="Arial" w:hAnsi="Arial" w:cs="Arial"/>
                <w:b/>
                <w:i/>
                <w:color w:val="000000"/>
                <w:sz w:val="18"/>
                <w:szCs w:val="18"/>
              </w:rPr>
              <w:t>Sufficient for area in sq m:</w:t>
            </w:r>
          </w:p>
        </w:tc>
      </w:tr>
    </w:tbl>
    <w:p w14:paraId="5E176585" w14:textId="77777777" w:rsidR="00367365" w:rsidRDefault="00367365">
      <w:pPr>
        <w:pBdr>
          <w:top w:val="nil"/>
          <w:left w:val="nil"/>
          <w:bottom w:val="nil"/>
          <w:right w:val="nil"/>
          <w:between w:val="nil"/>
        </w:pBdr>
        <w:spacing w:before="6"/>
        <w:rPr>
          <w:rFonts w:ascii="Arial" w:eastAsia="Arial" w:hAnsi="Arial" w:cs="Arial"/>
          <w:b/>
          <w:i/>
          <w:color w:val="000000"/>
          <w:sz w:val="19"/>
          <w:szCs w:val="19"/>
        </w:rPr>
      </w:pPr>
    </w:p>
    <w:p w14:paraId="429E9926" w14:textId="77777777" w:rsidR="00367365" w:rsidRDefault="009D6225">
      <w:pPr>
        <w:spacing w:after="5"/>
        <w:ind w:left="309"/>
        <w:rPr>
          <w:rFonts w:ascii="Arial" w:eastAsia="Arial" w:hAnsi="Arial" w:cs="Arial"/>
          <w:b/>
          <w:i/>
          <w:sz w:val="18"/>
          <w:szCs w:val="18"/>
        </w:rPr>
      </w:pPr>
      <w:r>
        <w:rPr>
          <w:rFonts w:ascii="Arial" w:eastAsia="Arial" w:hAnsi="Arial" w:cs="Arial"/>
          <w:b/>
          <w:i/>
          <w:sz w:val="18"/>
          <w:szCs w:val="18"/>
        </w:rPr>
        <w:t>List of other jobs in addition to trade fair activities:</w:t>
      </w:r>
    </w:p>
    <w:tbl>
      <w:tblPr>
        <w:tblStyle w:val="a7"/>
        <w:tblW w:w="8898" w:type="dxa"/>
        <w:tblInd w:w="3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898"/>
      </w:tblGrid>
      <w:tr w:rsidR="00367365" w14:paraId="3FFED498" w14:textId="77777777">
        <w:trPr>
          <w:trHeight w:val="479"/>
        </w:trPr>
        <w:tc>
          <w:tcPr>
            <w:tcW w:w="8898" w:type="dxa"/>
          </w:tcPr>
          <w:p w14:paraId="59662DFB" w14:textId="77777777" w:rsidR="00367365" w:rsidRDefault="00367365">
            <w:pPr>
              <w:pBdr>
                <w:top w:val="nil"/>
                <w:left w:val="nil"/>
                <w:bottom w:val="nil"/>
                <w:right w:val="nil"/>
                <w:between w:val="nil"/>
              </w:pBdr>
              <w:rPr>
                <w:rFonts w:ascii="Times New Roman" w:eastAsia="Times New Roman" w:hAnsi="Times New Roman" w:cs="Times New Roman"/>
                <w:color w:val="000000"/>
                <w:sz w:val="18"/>
                <w:szCs w:val="18"/>
              </w:rPr>
            </w:pPr>
          </w:p>
        </w:tc>
      </w:tr>
    </w:tbl>
    <w:p w14:paraId="2E2E9FF7" w14:textId="77777777" w:rsidR="00367365" w:rsidRDefault="00367365">
      <w:pPr>
        <w:pBdr>
          <w:top w:val="nil"/>
          <w:left w:val="nil"/>
          <w:bottom w:val="nil"/>
          <w:right w:val="nil"/>
          <w:between w:val="nil"/>
        </w:pBdr>
        <w:spacing w:before="2"/>
        <w:rPr>
          <w:rFonts w:ascii="Arial" w:eastAsia="Arial" w:hAnsi="Arial" w:cs="Arial"/>
          <w:b/>
          <w:i/>
          <w:color w:val="000000"/>
          <w:sz w:val="21"/>
          <w:szCs w:val="21"/>
        </w:rPr>
      </w:pPr>
    </w:p>
    <w:p w14:paraId="4DBB8AEA" w14:textId="77777777" w:rsidR="00367365" w:rsidRDefault="009D6225">
      <w:pPr>
        <w:pStyle w:val="Heading3"/>
        <w:ind w:left="278"/>
        <w:rPr>
          <w:rFonts w:ascii="Tahoma" w:eastAsia="Tahoma" w:hAnsi="Tahoma" w:cs="Tahoma"/>
        </w:rPr>
      </w:pPr>
      <w:proofErr w:type="gramStart"/>
      <w:r>
        <w:rPr>
          <w:rFonts w:ascii="Tahoma" w:eastAsia="Tahoma" w:hAnsi="Tahoma" w:cs="Tahoma"/>
          <w:color w:val="C00000"/>
        </w:rPr>
        <w:t>Experiences</w:t>
      </w:r>
      <w:proofErr w:type="gramEnd"/>
      <w:r>
        <w:rPr>
          <w:rFonts w:ascii="Tahoma" w:eastAsia="Tahoma" w:hAnsi="Tahoma" w:cs="Tahoma"/>
          <w:color w:val="C00000"/>
        </w:rPr>
        <w:t xml:space="preserve"> in the last 3 years</w:t>
      </w:r>
    </w:p>
    <w:p w14:paraId="2ECD1816" w14:textId="77777777" w:rsidR="00367365" w:rsidRDefault="009D6225">
      <w:pPr>
        <w:spacing w:after="3" w:line="205" w:lineRule="auto"/>
        <w:ind w:left="328"/>
        <w:rPr>
          <w:rFonts w:ascii="Arial" w:eastAsia="Arial" w:hAnsi="Arial" w:cs="Arial"/>
          <w:b/>
          <w:i/>
          <w:sz w:val="18"/>
          <w:szCs w:val="18"/>
        </w:rPr>
      </w:pPr>
      <w:r>
        <w:rPr>
          <w:rFonts w:ascii="Arial" w:eastAsia="Arial" w:hAnsi="Arial" w:cs="Arial"/>
          <w:b/>
          <w:i/>
          <w:sz w:val="18"/>
          <w:szCs w:val="18"/>
        </w:rPr>
        <w:t xml:space="preserve">List of geographical locations where your company </w:t>
      </w:r>
      <w:proofErr w:type="gramStart"/>
      <w:r>
        <w:rPr>
          <w:rFonts w:ascii="Arial" w:eastAsia="Arial" w:hAnsi="Arial" w:cs="Arial"/>
          <w:b/>
          <w:i/>
          <w:sz w:val="18"/>
          <w:szCs w:val="18"/>
        </w:rPr>
        <w:t>has operated</w:t>
      </w:r>
      <w:proofErr w:type="gramEnd"/>
      <w:r>
        <w:rPr>
          <w:rFonts w:ascii="Arial" w:eastAsia="Arial" w:hAnsi="Arial" w:cs="Arial"/>
          <w:b/>
          <w:i/>
          <w:sz w:val="18"/>
          <w:szCs w:val="18"/>
        </w:rPr>
        <w:t>:</w:t>
      </w:r>
    </w:p>
    <w:tbl>
      <w:tblPr>
        <w:tblStyle w:val="a8"/>
        <w:tblW w:w="8906"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906"/>
      </w:tblGrid>
      <w:tr w:rsidR="00367365" w14:paraId="6778E3DA" w14:textId="77777777">
        <w:trPr>
          <w:trHeight w:val="498"/>
        </w:trPr>
        <w:tc>
          <w:tcPr>
            <w:tcW w:w="8906" w:type="dxa"/>
          </w:tcPr>
          <w:p w14:paraId="0D21DF1C" w14:textId="77777777" w:rsidR="00367365" w:rsidRDefault="00367365">
            <w:pPr>
              <w:pBdr>
                <w:top w:val="nil"/>
                <w:left w:val="nil"/>
                <w:bottom w:val="nil"/>
                <w:right w:val="nil"/>
                <w:between w:val="nil"/>
              </w:pBdr>
              <w:rPr>
                <w:rFonts w:ascii="Times New Roman" w:eastAsia="Times New Roman" w:hAnsi="Times New Roman" w:cs="Times New Roman"/>
                <w:color w:val="000000"/>
                <w:sz w:val="18"/>
                <w:szCs w:val="18"/>
              </w:rPr>
            </w:pPr>
          </w:p>
        </w:tc>
      </w:tr>
      <w:tr w:rsidR="00367365" w14:paraId="17C54C36" w14:textId="77777777">
        <w:trPr>
          <w:trHeight w:val="498"/>
        </w:trPr>
        <w:tc>
          <w:tcPr>
            <w:tcW w:w="8906" w:type="dxa"/>
          </w:tcPr>
          <w:p w14:paraId="23CA0241" w14:textId="77777777" w:rsidR="00367365" w:rsidRDefault="00367365">
            <w:pPr>
              <w:pBdr>
                <w:top w:val="nil"/>
                <w:left w:val="nil"/>
                <w:bottom w:val="nil"/>
                <w:right w:val="nil"/>
                <w:between w:val="nil"/>
              </w:pBdr>
              <w:rPr>
                <w:rFonts w:ascii="Times New Roman" w:eastAsia="Times New Roman" w:hAnsi="Times New Roman" w:cs="Times New Roman"/>
                <w:color w:val="000000"/>
                <w:sz w:val="18"/>
                <w:szCs w:val="18"/>
              </w:rPr>
            </w:pPr>
          </w:p>
        </w:tc>
      </w:tr>
    </w:tbl>
    <w:p w14:paraId="070969DE" w14:textId="77777777" w:rsidR="00367365" w:rsidRDefault="00367365">
      <w:pPr>
        <w:rPr>
          <w:rFonts w:ascii="Times New Roman" w:eastAsia="Times New Roman" w:hAnsi="Times New Roman" w:cs="Times New Roman"/>
          <w:sz w:val="18"/>
          <w:szCs w:val="18"/>
        </w:rPr>
        <w:sectPr w:rsidR="00367365">
          <w:pgSz w:w="11910" w:h="16840"/>
          <w:pgMar w:top="1660" w:right="520" w:bottom="1380" w:left="1220" w:header="547" w:footer="1190" w:gutter="0"/>
          <w:cols w:space="720"/>
        </w:sectPr>
      </w:pPr>
    </w:p>
    <w:p w14:paraId="0F2F309C" w14:textId="77777777" w:rsidR="00367365" w:rsidRDefault="009D6225">
      <w:pPr>
        <w:spacing w:before="94" w:after="3"/>
        <w:rPr>
          <w:rFonts w:ascii="Arial" w:eastAsia="Arial" w:hAnsi="Arial" w:cs="Arial"/>
          <w:b/>
          <w:i/>
          <w:sz w:val="18"/>
          <w:szCs w:val="18"/>
        </w:rPr>
      </w:pPr>
      <w:r>
        <w:rPr>
          <w:rFonts w:ascii="Arial" w:eastAsia="Arial" w:hAnsi="Arial" w:cs="Arial"/>
          <w:b/>
          <w:i/>
          <w:sz w:val="18"/>
          <w:szCs w:val="18"/>
        </w:rPr>
        <w:lastRenderedPageBreak/>
        <w:t>List of geographical locations where your company would like to operate in the future:</w:t>
      </w:r>
    </w:p>
    <w:tbl>
      <w:tblPr>
        <w:tblStyle w:val="a9"/>
        <w:tblW w:w="8906"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906"/>
      </w:tblGrid>
      <w:tr w:rsidR="00367365" w14:paraId="64B69692" w14:textId="77777777">
        <w:trPr>
          <w:trHeight w:val="493"/>
        </w:trPr>
        <w:tc>
          <w:tcPr>
            <w:tcW w:w="8906" w:type="dxa"/>
          </w:tcPr>
          <w:p w14:paraId="206884AD" w14:textId="77777777" w:rsidR="00367365" w:rsidRDefault="00367365">
            <w:pPr>
              <w:pBdr>
                <w:top w:val="nil"/>
                <w:left w:val="nil"/>
                <w:bottom w:val="nil"/>
                <w:right w:val="nil"/>
                <w:between w:val="nil"/>
              </w:pBdr>
              <w:rPr>
                <w:rFonts w:ascii="Times New Roman" w:eastAsia="Times New Roman" w:hAnsi="Times New Roman" w:cs="Times New Roman"/>
                <w:color w:val="000000"/>
                <w:sz w:val="20"/>
                <w:szCs w:val="20"/>
              </w:rPr>
            </w:pPr>
          </w:p>
        </w:tc>
      </w:tr>
      <w:tr w:rsidR="00367365" w14:paraId="69DDB1C2" w14:textId="77777777">
        <w:trPr>
          <w:trHeight w:val="498"/>
        </w:trPr>
        <w:tc>
          <w:tcPr>
            <w:tcW w:w="8906" w:type="dxa"/>
          </w:tcPr>
          <w:p w14:paraId="4BBB41F2" w14:textId="77777777" w:rsidR="00367365" w:rsidRDefault="00367365">
            <w:pPr>
              <w:pBdr>
                <w:top w:val="nil"/>
                <w:left w:val="nil"/>
                <w:bottom w:val="nil"/>
                <w:right w:val="nil"/>
                <w:between w:val="nil"/>
              </w:pBdr>
              <w:rPr>
                <w:rFonts w:ascii="Times New Roman" w:eastAsia="Times New Roman" w:hAnsi="Times New Roman" w:cs="Times New Roman"/>
                <w:color w:val="000000"/>
                <w:sz w:val="20"/>
                <w:szCs w:val="20"/>
              </w:rPr>
            </w:pPr>
          </w:p>
        </w:tc>
      </w:tr>
    </w:tbl>
    <w:p w14:paraId="78F95F4D" w14:textId="77777777" w:rsidR="00367365" w:rsidRDefault="00367365">
      <w:pPr>
        <w:pBdr>
          <w:top w:val="nil"/>
          <w:left w:val="nil"/>
          <w:bottom w:val="nil"/>
          <w:right w:val="nil"/>
          <w:between w:val="nil"/>
        </w:pBdr>
        <w:spacing w:before="6"/>
        <w:rPr>
          <w:rFonts w:ascii="Arial" w:eastAsia="Arial" w:hAnsi="Arial" w:cs="Arial"/>
          <w:b/>
          <w:i/>
          <w:color w:val="000000"/>
          <w:sz w:val="19"/>
          <w:szCs w:val="19"/>
        </w:rPr>
      </w:pPr>
    </w:p>
    <w:p w14:paraId="11CA0888" w14:textId="77777777" w:rsidR="00367365" w:rsidRDefault="009D6225">
      <w:pPr>
        <w:spacing w:after="5"/>
        <w:ind w:left="328"/>
        <w:rPr>
          <w:rFonts w:ascii="Arial" w:eastAsia="Arial" w:hAnsi="Arial" w:cs="Arial"/>
          <w:b/>
          <w:i/>
          <w:sz w:val="18"/>
          <w:szCs w:val="18"/>
        </w:rPr>
      </w:pPr>
      <w:r>
        <w:rPr>
          <w:rFonts w:ascii="Arial" w:eastAsia="Arial" w:hAnsi="Arial" w:cs="Arial"/>
          <w:b/>
          <w:i/>
          <w:sz w:val="18"/>
          <w:szCs w:val="18"/>
        </w:rPr>
        <w:t>Maximum setup area made:</w:t>
      </w:r>
    </w:p>
    <w:tbl>
      <w:tblPr>
        <w:tblStyle w:val="aa"/>
        <w:tblW w:w="8906"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906"/>
      </w:tblGrid>
      <w:tr w:rsidR="00367365" w14:paraId="79BB58DA" w14:textId="77777777">
        <w:trPr>
          <w:trHeight w:val="496"/>
        </w:trPr>
        <w:tc>
          <w:tcPr>
            <w:tcW w:w="8906" w:type="dxa"/>
          </w:tcPr>
          <w:p w14:paraId="0EB6111E" w14:textId="77777777" w:rsidR="00367365" w:rsidRDefault="009D6225">
            <w:pPr>
              <w:pBdr>
                <w:top w:val="nil"/>
                <w:left w:val="nil"/>
                <w:bottom w:val="nil"/>
                <w:right w:val="nil"/>
                <w:between w:val="nil"/>
              </w:pBdr>
              <w:spacing w:before="97"/>
              <w:ind w:left="143"/>
              <w:rPr>
                <w:rFonts w:ascii="Arial" w:eastAsia="Arial" w:hAnsi="Arial" w:cs="Arial"/>
                <w:b/>
                <w:i/>
                <w:color w:val="000000"/>
                <w:sz w:val="18"/>
                <w:szCs w:val="18"/>
              </w:rPr>
            </w:pPr>
            <w:r>
              <w:rPr>
                <w:rFonts w:ascii="Arial" w:eastAsia="Arial" w:hAnsi="Arial" w:cs="Arial"/>
                <w:b/>
                <w:i/>
                <w:color w:val="000000"/>
                <w:sz w:val="18"/>
                <w:szCs w:val="18"/>
              </w:rPr>
              <w:t>In which year:</w:t>
            </w:r>
          </w:p>
        </w:tc>
      </w:tr>
      <w:tr w:rsidR="00367365" w14:paraId="4E0E52D6" w14:textId="77777777">
        <w:trPr>
          <w:trHeight w:val="496"/>
        </w:trPr>
        <w:tc>
          <w:tcPr>
            <w:tcW w:w="8906" w:type="dxa"/>
          </w:tcPr>
          <w:p w14:paraId="234CA2CD" w14:textId="77777777" w:rsidR="00367365" w:rsidRDefault="009D6225">
            <w:pPr>
              <w:pBdr>
                <w:top w:val="nil"/>
                <w:left w:val="nil"/>
                <w:bottom w:val="nil"/>
                <w:right w:val="nil"/>
                <w:between w:val="nil"/>
              </w:pBdr>
              <w:spacing w:before="97"/>
              <w:ind w:left="124"/>
              <w:rPr>
                <w:rFonts w:ascii="Arial" w:eastAsia="Arial" w:hAnsi="Arial" w:cs="Arial"/>
                <w:b/>
                <w:i/>
                <w:color w:val="000000"/>
                <w:sz w:val="18"/>
                <w:szCs w:val="18"/>
              </w:rPr>
            </w:pPr>
            <w:r>
              <w:rPr>
                <w:rFonts w:ascii="Arial" w:eastAsia="Arial" w:hAnsi="Arial" w:cs="Arial"/>
                <w:b/>
                <w:i/>
                <w:color w:val="000000"/>
                <w:sz w:val="18"/>
                <w:szCs w:val="18"/>
              </w:rPr>
              <w:t>Name of the fair:</w:t>
            </w:r>
          </w:p>
        </w:tc>
      </w:tr>
      <w:tr w:rsidR="00367365" w14:paraId="2F4A04DD" w14:textId="77777777">
        <w:trPr>
          <w:trHeight w:val="494"/>
        </w:trPr>
        <w:tc>
          <w:tcPr>
            <w:tcW w:w="8906" w:type="dxa"/>
          </w:tcPr>
          <w:p w14:paraId="168CB6B5" w14:textId="77777777" w:rsidR="00367365" w:rsidRDefault="009D6225">
            <w:pPr>
              <w:pBdr>
                <w:top w:val="nil"/>
                <w:left w:val="nil"/>
                <w:bottom w:val="nil"/>
                <w:right w:val="nil"/>
                <w:between w:val="nil"/>
              </w:pBdr>
              <w:spacing w:before="97"/>
              <w:ind w:left="122"/>
              <w:rPr>
                <w:rFonts w:ascii="Arial" w:eastAsia="Arial" w:hAnsi="Arial" w:cs="Arial"/>
                <w:b/>
                <w:i/>
                <w:color w:val="000000"/>
                <w:sz w:val="18"/>
                <w:szCs w:val="18"/>
              </w:rPr>
            </w:pPr>
            <w:r>
              <w:rPr>
                <w:rFonts w:ascii="Arial" w:eastAsia="Arial" w:hAnsi="Arial" w:cs="Arial"/>
                <w:b/>
                <w:i/>
                <w:color w:val="000000"/>
                <w:sz w:val="18"/>
                <w:szCs w:val="18"/>
              </w:rPr>
              <w:t>Area in sq m:</w:t>
            </w:r>
          </w:p>
        </w:tc>
      </w:tr>
      <w:tr w:rsidR="00367365" w14:paraId="0C10E28E" w14:textId="77777777">
        <w:trPr>
          <w:trHeight w:val="498"/>
        </w:trPr>
        <w:tc>
          <w:tcPr>
            <w:tcW w:w="8906" w:type="dxa"/>
          </w:tcPr>
          <w:p w14:paraId="45A95439" w14:textId="77777777" w:rsidR="00367365" w:rsidRDefault="009D6225">
            <w:pPr>
              <w:pBdr>
                <w:top w:val="nil"/>
                <w:left w:val="nil"/>
                <w:bottom w:val="nil"/>
                <w:right w:val="nil"/>
                <w:between w:val="nil"/>
              </w:pBdr>
              <w:spacing w:before="97"/>
              <w:ind w:left="134"/>
              <w:rPr>
                <w:rFonts w:ascii="Arial" w:eastAsia="Arial" w:hAnsi="Arial" w:cs="Arial"/>
                <w:b/>
                <w:i/>
                <w:color w:val="000000"/>
                <w:sz w:val="18"/>
                <w:szCs w:val="18"/>
              </w:rPr>
            </w:pPr>
            <w:r>
              <w:rPr>
                <w:rFonts w:ascii="Arial" w:eastAsia="Arial" w:hAnsi="Arial" w:cs="Arial"/>
                <w:b/>
                <w:i/>
                <w:color w:val="000000"/>
                <w:sz w:val="18"/>
                <w:szCs w:val="18"/>
              </w:rPr>
              <w:t>Name of client:</w:t>
            </w:r>
          </w:p>
        </w:tc>
      </w:tr>
    </w:tbl>
    <w:p w14:paraId="7ED01EE0" w14:textId="77777777" w:rsidR="00367365" w:rsidRDefault="00367365">
      <w:pPr>
        <w:pBdr>
          <w:top w:val="nil"/>
          <w:left w:val="nil"/>
          <w:bottom w:val="nil"/>
          <w:right w:val="nil"/>
          <w:between w:val="nil"/>
        </w:pBdr>
        <w:spacing w:before="8"/>
        <w:rPr>
          <w:rFonts w:ascii="Arial" w:eastAsia="Arial" w:hAnsi="Arial" w:cs="Arial"/>
          <w:b/>
          <w:i/>
          <w:color w:val="000000"/>
          <w:sz w:val="19"/>
          <w:szCs w:val="19"/>
        </w:rPr>
      </w:pPr>
    </w:p>
    <w:p w14:paraId="113D678C" w14:textId="77777777" w:rsidR="00367365" w:rsidRDefault="009D6225">
      <w:pPr>
        <w:spacing w:after="3"/>
        <w:ind w:left="328"/>
        <w:rPr>
          <w:rFonts w:ascii="Arial" w:eastAsia="Arial" w:hAnsi="Arial" w:cs="Arial"/>
          <w:b/>
          <w:i/>
          <w:sz w:val="18"/>
          <w:szCs w:val="18"/>
        </w:rPr>
      </w:pPr>
      <w:r>
        <w:rPr>
          <w:rFonts w:ascii="Arial" w:eastAsia="Arial" w:hAnsi="Arial" w:cs="Arial"/>
          <w:b/>
          <w:i/>
          <w:sz w:val="18"/>
          <w:szCs w:val="18"/>
        </w:rPr>
        <w:t>List of sub-contractors that you have worked with:</w:t>
      </w:r>
    </w:p>
    <w:tbl>
      <w:tblPr>
        <w:tblStyle w:val="ab"/>
        <w:tblW w:w="8906"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906"/>
      </w:tblGrid>
      <w:tr w:rsidR="00367365" w14:paraId="2CF20F59" w14:textId="77777777">
        <w:trPr>
          <w:trHeight w:val="495"/>
        </w:trPr>
        <w:tc>
          <w:tcPr>
            <w:tcW w:w="8906" w:type="dxa"/>
          </w:tcPr>
          <w:p w14:paraId="7BBA162F" w14:textId="77777777" w:rsidR="00367365" w:rsidRDefault="009D6225">
            <w:pPr>
              <w:pBdr>
                <w:top w:val="nil"/>
                <w:left w:val="nil"/>
                <w:bottom w:val="nil"/>
                <w:right w:val="nil"/>
                <w:between w:val="nil"/>
              </w:pBdr>
              <w:spacing w:before="97"/>
              <w:ind w:left="162"/>
              <w:rPr>
                <w:rFonts w:ascii="Arial" w:eastAsia="Arial" w:hAnsi="Arial" w:cs="Arial"/>
                <w:b/>
                <w:i/>
                <w:color w:val="000000"/>
                <w:sz w:val="18"/>
                <w:szCs w:val="18"/>
              </w:rPr>
            </w:pPr>
            <w:r>
              <w:rPr>
                <w:rFonts w:ascii="Arial" w:eastAsia="Arial" w:hAnsi="Arial" w:cs="Arial"/>
                <w:b/>
                <w:i/>
                <w:color w:val="000000"/>
                <w:sz w:val="18"/>
                <w:szCs w:val="18"/>
              </w:rPr>
              <w:t>Name of company:</w:t>
            </w:r>
          </w:p>
        </w:tc>
      </w:tr>
      <w:tr w:rsidR="00367365" w14:paraId="03F7C1C5" w14:textId="77777777">
        <w:trPr>
          <w:trHeight w:val="498"/>
        </w:trPr>
        <w:tc>
          <w:tcPr>
            <w:tcW w:w="8906" w:type="dxa"/>
          </w:tcPr>
          <w:p w14:paraId="5D438FFD" w14:textId="77777777" w:rsidR="00367365" w:rsidRDefault="009D6225">
            <w:pPr>
              <w:pBdr>
                <w:top w:val="nil"/>
                <w:left w:val="nil"/>
                <w:bottom w:val="nil"/>
                <w:right w:val="nil"/>
                <w:between w:val="nil"/>
              </w:pBdr>
              <w:spacing w:before="97"/>
              <w:ind w:left="129"/>
              <w:rPr>
                <w:rFonts w:ascii="Arial" w:eastAsia="Arial" w:hAnsi="Arial" w:cs="Arial"/>
                <w:b/>
                <w:i/>
                <w:color w:val="000000"/>
                <w:sz w:val="18"/>
                <w:szCs w:val="18"/>
              </w:rPr>
            </w:pPr>
            <w:r>
              <w:rPr>
                <w:rFonts w:ascii="Arial" w:eastAsia="Arial" w:hAnsi="Arial" w:cs="Arial"/>
                <w:b/>
                <w:i/>
                <w:color w:val="000000"/>
                <w:sz w:val="18"/>
                <w:szCs w:val="18"/>
              </w:rPr>
              <w:t>Geographical location:</w:t>
            </w:r>
          </w:p>
        </w:tc>
      </w:tr>
    </w:tbl>
    <w:p w14:paraId="52D14269" w14:textId="77777777" w:rsidR="00367365" w:rsidRDefault="00367365">
      <w:pPr>
        <w:pBdr>
          <w:top w:val="nil"/>
          <w:left w:val="nil"/>
          <w:bottom w:val="nil"/>
          <w:right w:val="nil"/>
          <w:between w:val="nil"/>
        </w:pBdr>
        <w:spacing w:before="8"/>
        <w:rPr>
          <w:rFonts w:ascii="Arial" w:eastAsia="Arial" w:hAnsi="Arial" w:cs="Arial"/>
          <w:b/>
          <w:i/>
          <w:color w:val="000000"/>
          <w:sz w:val="19"/>
          <w:szCs w:val="19"/>
        </w:rPr>
      </w:pPr>
    </w:p>
    <w:p w14:paraId="40ED978D" w14:textId="77777777" w:rsidR="00367365" w:rsidRDefault="009D6225">
      <w:pPr>
        <w:spacing w:after="3"/>
        <w:ind w:left="328"/>
        <w:rPr>
          <w:rFonts w:ascii="Arial" w:eastAsia="Arial" w:hAnsi="Arial" w:cs="Arial"/>
          <w:b/>
          <w:i/>
          <w:sz w:val="18"/>
          <w:szCs w:val="18"/>
        </w:rPr>
      </w:pPr>
      <w:r>
        <w:rPr>
          <w:rFonts w:ascii="Arial" w:eastAsia="Arial" w:hAnsi="Arial" w:cs="Arial"/>
          <w:b/>
          <w:i/>
          <w:sz w:val="18"/>
          <w:szCs w:val="18"/>
        </w:rPr>
        <w:t>Lists of major setup projects in the last 3 years:</w:t>
      </w:r>
    </w:p>
    <w:tbl>
      <w:tblPr>
        <w:tblStyle w:val="ac"/>
        <w:tblW w:w="8865" w:type="dxa"/>
        <w:tblInd w:w="3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865"/>
      </w:tblGrid>
      <w:tr w:rsidR="00367365" w14:paraId="0E736CB2" w14:textId="77777777">
        <w:trPr>
          <w:trHeight w:val="484"/>
        </w:trPr>
        <w:tc>
          <w:tcPr>
            <w:tcW w:w="8865" w:type="dxa"/>
          </w:tcPr>
          <w:p w14:paraId="75DBDB27" w14:textId="77777777" w:rsidR="00367365" w:rsidRDefault="009D6225">
            <w:pPr>
              <w:pBdr>
                <w:top w:val="nil"/>
                <w:left w:val="nil"/>
                <w:bottom w:val="nil"/>
                <w:right w:val="nil"/>
                <w:between w:val="nil"/>
              </w:pBdr>
              <w:spacing w:before="97"/>
              <w:ind w:left="150"/>
              <w:rPr>
                <w:rFonts w:ascii="Arial" w:eastAsia="Arial" w:hAnsi="Arial" w:cs="Arial"/>
                <w:b/>
                <w:i/>
                <w:color w:val="000000"/>
                <w:sz w:val="18"/>
                <w:szCs w:val="18"/>
              </w:rPr>
            </w:pPr>
            <w:r>
              <w:rPr>
                <w:rFonts w:ascii="Arial" w:eastAsia="Arial" w:hAnsi="Arial" w:cs="Arial"/>
                <w:b/>
                <w:i/>
                <w:color w:val="000000"/>
                <w:sz w:val="18"/>
                <w:szCs w:val="18"/>
              </w:rPr>
              <w:t>Name of event</w:t>
            </w:r>
            <w:r>
              <w:rPr>
                <w:rFonts w:ascii="Arial" w:eastAsia="Arial" w:hAnsi="Arial" w:cs="Arial"/>
                <w:b/>
                <w:i/>
                <w:color w:val="7E3E00"/>
                <w:sz w:val="18"/>
                <w:szCs w:val="18"/>
              </w:rPr>
              <w:t>:</w:t>
            </w:r>
          </w:p>
        </w:tc>
      </w:tr>
      <w:tr w:rsidR="00367365" w14:paraId="722FF770" w14:textId="77777777">
        <w:trPr>
          <w:trHeight w:val="467"/>
        </w:trPr>
        <w:tc>
          <w:tcPr>
            <w:tcW w:w="8865" w:type="dxa"/>
          </w:tcPr>
          <w:p w14:paraId="7D1D9026" w14:textId="77777777" w:rsidR="00367365" w:rsidRDefault="009D6225">
            <w:pPr>
              <w:pBdr>
                <w:top w:val="nil"/>
                <w:left w:val="nil"/>
                <w:bottom w:val="nil"/>
                <w:right w:val="nil"/>
                <w:between w:val="nil"/>
              </w:pBdr>
              <w:spacing w:before="97"/>
              <w:ind w:left="153"/>
              <w:rPr>
                <w:rFonts w:ascii="Arial" w:eastAsia="Arial" w:hAnsi="Arial" w:cs="Arial"/>
                <w:b/>
                <w:i/>
                <w:color w:val="000000"/>
                <w:sz w:val="18"/>
                <w:szCs w:val="18"/>
              </w:rPr>
            </w:pPr>
            <w:r>
              <w:rPr>
                <w:rFonts w:ascii="Arial" w:eastAsia="Arial" w:hAnsi="Arial" w:cs="Arial"/>
                <w:b/>
                <w:i/>
                <w:color w:val="000000"/>
                <w:sz w:val="18"/>
                <w:szCs w:val="18"/>
              </w:rPr>
              <w:t>Area in sq m:</w:t>
            </w:r>
          </w:p>
        </w:tc>
      </w:tr>
      <w:tr w:rsidR="00367365" w14:paraId="3BBD07AD" w14:textId="77777777">
        <w:trPr>
          <w:trHeight w:val="464"/>
        </w:trPr>
        <w:tc>
          <w:tcPr>
            <w:tcW w:w="8865" w:type="dxa"/>
          </w:tcPr>
          <w:p w14:paraId="35348AC9" w14:textId="77777777" w:rsidR="00367365" w:rsidRDefault="009D6225">
            <w:pPr>
              <w:pBdr>
                <w:top w:val="nil"/>
                <w:left w:val="nil"/>
                <w:bottom w:val="nil"/>
                <w:right w:val="nil"/>
                <w:between w:val="nil"/>
              </w:pBdr>
              <w:spacing w:before="97"/>
              <w:ind w:left="150"/>
              <w:rPr>
                <w:rFonts w:ascii="Arial" w:eastAsia="Arial" w:hAnsi="Arial" w:cs="Arial"/>
                <w:b/>
                <w:i/>
                <w:color w:val="000000"/>
                <w:sz w:val="18"/>
                <w:szCs w:val="18"/>
              </w:rPr>
            </w:pPr>
            <w:r>
              <w:rPr>
                <w:rFonts w:ascii="Arial" w:eastAsia="Arial" w:hAnsi="Arial" w:cs="Arial"/>
                <w:b/>
                <w:i/>
                <w:color w:val="000000"/>
                <w:sz w:val="18"/>
                <w:szCs w:val="18"/>
              </w:rPr>
              <w:t>Details of job:</w:t>
            </w:r>
          </w:p>
        </w:tc>
      </w:tr>
      <w:tr w:rsidR="00367365" w14:paraId="69DD2B99" w14:textId="77777777">
        <w:trPr>
          <w:trHeight w:val="469"/>
        </w:trPr>
        <w:tc>
          <w:tcPr>
            <w:tcW w:w="8865" w:type="dxa"/>
          </w:tcPr>
          <w:p w14:paraId="5DDC5CB3" w14:textId="77777777" w:rsidR="00367365" w:rsidRDefault="009D6225">
            <w:pPr>
              <w:pBdr>
                <w:top w:val="nil"/>
                <w:left w:val="nil"/>
                <w:bottom w:val="nil"/>
                <w:right w:val="nil"/>
                <w:between w:val="nil"/>
              </w:pBdr>
              <w:spacing w:before="97"/>
              <w:ind w:left="160"/>
              <w:rPr>
                <w:rFonts w:ascii="Arial" w:eastAsia="Arial" w:hAnsi="Arial" w:cs="Arial"/>
                <w:b/>
                <w:i/>
                <w:color w:val="000000"/>
                <w:sz w:val="18"/>
                <w:szCs w:val="18"/>
              </w:rPr>
            </w:pPr>
            <w:r>
              <w:rPr>
                <w:rFonts w:ascii="Arial" w:eastAsia="Arial" w:hAnsi="Arial" w:cs="Arial"/>
                <w:b/>
                <w:i/>
                <w:color w:val="000000"/>
                <w:sz w:val="18"/>
                <w:szCs w:val="18"/>
              </w:rPr>
              <w:t>Name of client:</w:t>
            </w:r>
          </w:p>
        </w:tc>
      </w:tr>
      <w:tr w:rsidR="00367365" w14:paraId="442E61D8" w14:textId="77777777">
        <w:trPr>
          <w:trHeight w:val="467"/>
        </w:trPr>
        <w:tc>
          <w:tcPr>
            <w:tcW w:w="8865" w:type="dxa"/>
          </w:tcPr>
          <w:p w14:paraId="64DE6DFD" w14:textId="77777777" w:rsidR="00367365" w:rsidRDefault="009D6225">
            <w:pPr>
              <w:pBdr>
                <w:top w:val="nil"/>
                <w:left w:val="nil"/>
                <w:bottom w:val="nil"/>
                <w:right w:val="nil"/>
                <w:between w:val="nil"/>
              </w:pBdr>
              <w:spacing w:before="97"/>
              <w:ind w:left="150"/>
              <w:rPr>
                <w:rFonts w:ascii="Arial" w:eastAsia="Arial" w:hAnsi="Arial" w:cs="Arial"/>
                <w:b/>
                <w:i/>
                <w:color w:val="000000"/>
                <w:sz w:val="18"/>
                <w:szCs w:val="18"/>
              </w:rPr>
            </w:pPr>
            <w:r>
              <w:rPr>
                <w:rFonts w:ascii="Arial" w:eastAsia="Arial" w:hAnsi="Arial" w:cs="Arial"/>
                <w:b/>
                <w:i/>
                <w:color w:val="000000"/>
                <w:sz w:val="18"/>
                <w:szCs w:val="18"/>
              </w:rPr>
              <w:t>Location of the job:</w:t>
            </w:r>
          </w:p>
        </w:tc>
      </w:tr>
      <w:tr w:rsidR="00367365" w14:paraId="56A94030" w14:textId="77777777">
        <w:trPr>
          <w:trHeight w:val="469"/>
        </w:trPr>
        <w:tc>
          <w:tcPr>
            <w:tcW w:w="8865" w:type="dxa"/>
          </w:tcPr>
          <w:p w14:paraId="426C7AA1" w14:textId="77777777" w:rsidR="00367365" w:rsidRDefault="009D6225">
            <w:pPr>
              <w:pBdr>
                <w:top w:val="nil"/>
                <w:left w:val="nil"/>
                <w:bottom w:val="nil"/>
                <w:right w:val="nil"/>
                <w:between w:val="nil"/>
              </w:pBdr>
              <w:spacing w:before="97"/>
              <w:ind w:left="165"/>
              <w:rPr>
                <w:rFonts w:ascii="Arial" w:eastAsia="Arial" w:hAnsi="Arial" w:cs="Arial"/>
                <w:b/>
                <w:i/>
                <w:color w:val="000000"/>
                <w:sz w:val="18"/>
                <w:szCs w:val="18"/>
              </w:rPr>
            </w:pPr>
            <w:r>
              <w:rPr>
                <w:rFonts w:ascii="Arial" w:eastAsia="Arial" w:hAnsi="Arial" w:cs="Arial"/>
                <w:b/>
                <w:i/>
                <w:color w:val="000000"/>
                <w:sz w:val="18"/>
                <w:szCs w:val="18"/>
              </w:rPr>
              <w:t>Type of structure:</w:t>
            </w:r>
          </w:p>
        </w:tc>
      </w:tr>
    </w:tbl>
    <w:p w14:paraId="36105924" w14:textId="77777777" w:rsidR="00367365" w:rsidRDefault="00367365">
      <w:pPr>
        <w:pBdr>
          <w:top w:val="nil"/>
          <w:left w:val="nil"/>
          <w:bottom w:val="nil"/>
          <w:right w:val="nil"/>
          <w:between w:val="nil"/>
        </w:pBdr>
        <w:rPr>
          <w:rFonts w:ascii="Arial" w:eastAsia="Arial" w:hAnsi="Arial" w:cs="Arial"/>
          <w:b/>
          <w:i/>
          <w:color w:val="000000"/>
          <w:sz w:val="20"/>
          <w:szCs w:val="20"/>
        </w:rPr>
      </w:pPr>
    </w:p>
    <w:p w14:paraId="2C387C8B" w14:textId="77777777" w:rsidR="00367365" w:rsidRDefault="00367365">
      <w:pPr>
        <w:pBdr>
          <w:top w:val="nil"/>
          <w:left w:val="nil"/>
          <w:bottom w:val="nil"/>
          <w:right w:val="nil"/>
          <w:between w:val="nil"/>
        </w:pBdr>
        <w:spacing w:before="7"/>
        <w:rPr>
          <w:rFonts w:ascii="Arial" w:eastAsia="Arial" w:hAnsi="Arial" w:cs="Arial"/>
          <w:b/>
          <w:i/>
          <w:color w:val="000000"/>
        </w:rPr>
      </w:pPr>
    </w:p>
    <w:p w14:paraId="0E0E9865" w14:textId="77777777" w:rsidR="00367365" w:rsidRDefault="009D6225">
      <w:pPr>
        <w:pStyle w:val="Heading1"/>
        <w:ind w:firstLine="220"/>
      </w:pPr>
      <w:r>
        <w:t>Supporting documents:</w:t>
      </w:r>
    </w:p>
    <w:p w14:paraId="60F9217F" w14:textId="77777777" w:rsidR="00367365" w:rsidRDefault="009D6225">
      <w:pPr>
        <w:spacing w:before="121"/>
        <w:ind w:left="220"/>
      </w:pPr>
      <w:r>
        <w:t>Attached to this form are the following additional documents:</w:t>
      </w:r>
    </w:p>
    <w:p w14:paraId="5086F7ED" w14:textId="77777777" w:rsidR="00367365" w:rsidRDefault="009D6225">
      <w:pPr>
        <w:numPr>
          <w:ilvl w:val="1"/>
          <w:numId w:val="1"/>
        </w:numPr>
        <w:pBdr>
          <w:top w:val="nil"/>
          <w:left w:val="nil"/>
          <w:bottom w:val="nil"/>
          <w:right w:val="nil"/>
          <w:between w:val="nil"/>
        </w:pBdr>
        <w:tabs>
          <w:tab w:val="left" w:pos="941"/>
        </w:tabs>
        <w:spacing w:before="122"/>
        <w:ind w:right="226"/>
      </w:pPr>
      <w:r>
        <w:rPr>
          <w:color w:val="000000"/>
        </w:rPr>
        <w:t>Details of the abovementioned exhibition/trade fair booths set up by the applicant, including references, technical specifications, photographs and materials used</w:t>
      </w:r>
    </w:p>
    <w:p w14:paraId="64E2236D" w14:textId="77777777" w:rsidR="00367365" w:rsidRDefault="009D6225">
      <w:pPr>
        <w:numPr>
          <w:ilvl w:val="1"/>
          <w:numId w:val="1"/>
        </w:numPr>
        <w:pBdr>
          <w:top w:val="nil"/>
          <w:left w:val="nil"/>
          <w:bottom w:val="nil"/>
          <w:right w:val="nil"/>
          <w:between w:val="nil"/>
        </w:pBdr>
        <w:tabs>
          <w:tab w:val="left" w:pos="941"/>
          <w:tab w:val="left" w:pos="9277"/>
        </w:tabs>
        <w:spacing w:before="118"/>
        <w:ind w:hanging="361"/>
      </w:pPr>
      <w:r>
        <w:rPr>
          <w:color w:val="000000"/>
        </w:rPr>
        <w:t xml:space="preserve">Other relevant documents: </w:t>
      </w:r>
      <w:r>
        <w:rPr>
          <w:color w:val="000000"/>
          <w:u w:val="single"/>
        </w:rPr>
        <w:t xml:space="preserve"> </w:t>
      </w:r>
      <w:r>
        <w:rPr>
          <w:color w:val="000000"/>
          <w:u w:val="single"/>
        </w:rPr>
        <w:tab/>
      </w:r>
    </w:p>
    <w:p w14:paraId="5275EEC1" w14:textId="77777777" w:rsidR="00367365" w:rsidRDefault="00367365">
      <w:pPr>
        <w:pBdr>
          <w:top w:val="nil"/>
          <w:left w:val="nil"/>
          <w:bottom w:val="nil"/>
          <w:right w:val="nil"/>
          <w:between w:val="nil"/>
        </w:pBdr>
        <w:rPr>
          <w:color w:val="000000"/>
          <w:sz w:val="20"/>
          <w:szCs w:val="20"/>
        </w:rPr>
      </w:pPr>
    </w:p>
    <w:p w14:paraId="11553A02" w14:textId="77777777" w:rsidR="00367365" w:rsidRDefault="00367365">
      <w:pPr>
        <w:pBdr>
          <w:top w:val="nil"/>
          <w:left w:val="nil"/>
          <w:bottom w:val="nil"/>
          <w:right w:val="nil"/>
          <w:between w:val="nil"/>
        </w:pBdr>
        <w:spacing w:before="10"/>
        <w:rPr>
          <w:color w:val="000000"/>
        </w:rPr>
      </w:pPr>
    </w:p>
    <w:p w14:paraId="0D9F14AE" w14:textId="77777777" w:rsidR="00367365" w:rsidRDefault="009D6225">
      <w:pPr>
        <w:ind w:left="220" w:right="222"/>
        <w:jc w:val="both"/>
      </w:pPr>
      <w:r>
        <w:t xml:space="preserve">Please note that you are required to provide the documents listed above </w:t>
      </w:r>
      <w:proofErr w:type="gramStart"/>
      <w:r>
        <w:t>in order to</w:t>
      </w:r>
      <w:proofErr w:type="gramEnd"/>
      <w:r>
        <w:t xml:space="preserve"> be considered for inclusion on ITA LONDON ’s list of approved contractors/suppliers as an exhibition/trade fair booth contractor/supplier.</w:t>
      </w:r>
    </w:p>
    <w:p w14:paraId="2AE9024C" w14:textId="77777777" w:rsidR="00367365" w:rsidRDefault="00367365">
      <w:pPr>
        <w:jc w:val="both"/>
      </w:pPr>
    </w:p>
    <w:p w14:paraId="4809E218" w14:textId="77777777" w:rsidR="00367365" w:rsidRDefault="00367365">
      <w:pPr>
        <w:jc w:val="both"/>
      </w:pPr>
    </w:p>
    <w:p w14:paraId="5AC0DA54" w14:textId="77777777" w:rsidR="00367365" w:rsidRDefault="00367365">
      <w:pPr>
        <w:jc w:val="both"/>
      </w:pPr>
    </w:p>
    <w:p w14:paraId="33849F0F" w14:textId="77777777" w:rsidR="00367365" w:rsidRDefault="00367365">
      <w:pPr>
        <w:pBdr>
          <w:top w:val="nil"/>
          <w:left w:val="nil"/>
          <w:bottom w:val="nil"/>
          <w:right w:val="nil"/>
          <w:between w:val="nil"/>
        </w:pBdr>
        <w:spacing w:before="7"/>
        <w:rPr>
          <w:color w:val="000000"/>
          <w:sz w:val="21"/>
          <w:szCs w:val="21"/>
        </w:rPr>
      </w:pPr>
    </w:p>
    <w:tbl>
      <w:tblPr>
        <w:tblStyle w:val="ad"/>
        <w:tblW w:w="9381" w:type="dxa"/>
        <w:tblInd w:w="119" w:type="dxa"/>
        <w:tblLayout w:type="fixed"/>
        <w:tblLook w:val="0000" w:firstRow="0" w:lastRow="0" w:firstColumn="0" w:lastColumn="0" w:noHBand="0" w:noVBand="0"/>
      </w:tblPr>
      <w:tblGrid>
        <w:gridCol w:w="9381"/>
      </w:tblGrid>
      <w:tr w:rsidR="00367365" w14:paraId="29A00223" w14:textId="77777777">
        <w:trPr>
          <w:trHeight w:val="501"/>
        </w:trPr>
        <w:tc>
          <w:tcPr>
            <w:tcW w:w="9381" w:type="dxa"/>
            <w:shd w:val="clear" w:color="auto" w:fill="BEBEBE"/>
          </w:tcPr>
          <w:p w14:paraId="01D6D46D" w14:textId="77777777" w:rsidR="00367365" w:rsidRDefault="009D6225">
            <w:pPr>
              <w:pBdr>
                <w:top w:val="nil"/>
                <w:left w:val="nil"/>
                <w:bottom w:val="nil"/>
                <w:right w:val="nil"/>
                <w:between w:val="nil"/>
              </w:pBdr>
              <w:spacing w:before="115"/>
              <w:ind w:left="108"/>
              <w:rPr>
                <w:rFonts w:ascii="Arial" w:eastAsia="Arial" w:hAnsi="Arial" w:cs="Arial"/>
                <w:b/>
                <w:color w:val="000000"/>
              </w:rPr>
            </w:pPr>
            <w:r>
              <w:rPr>
                <w:rFonts w:ascii="Arial" w:eastAsia="Arial" w:hAnsi="Arial" w:cs="Arial"/>
                <w:b/>
                <w:color w:val="000000"/>
              </w:rPr>
              <w:t>Part C – Declaration</w:t>
            </w:r>
          </w:p>
        </w:tc>
      </w:tr>
      <w:tr w:rsidR="00367365" w14:paraId="35C66E1A" w14:textId="77777777">
        <w:trPr>
          <w:trHeight w:val="10155"/>
        </w:trPr>
        <w:tc>
          <w:tcPr>
            <w:tcW w:w="9381" w:type="dxa"/>
          </w:tcPr>
          <w:p w14:paraId="10F4F3CE" w14:textId="6CA98151" w:rsidR="008A5797" w:rsidRPr="00BC32F9" w:rsidRDefault="009D6225" w:rsidP="008A5797">
            <w:pPr>
              <w:pBdr>
                <w:top w:val="nil"/>
                <w:left w:val="nil"/>
                <w:bottom w:val="nil"/>
                <w:right w:val="nil"/>
                <w:between w:val="nil"/>
              </w:pBdr>
              <w:tabs>
                <w:tab w:val="left" w:pos="451"/>
                <w:tab w:val="left" w:pos="3809"/>
                <w:tab w:val="left" w:pos="4816"/>
                <w:tab w:val="left" w:pos="5216"/>
                <w:tab w:val="left" w:pos="6168"/>
                <w:tab w:val="left" w:pos="6571"/>
                <w:tab w:val="left" w:pos="7806"/>
                <w:tab w:val="left" w:pos="8698"/>
                <w:tab w:val="left" w:pos="9645"/>
              </w:tabs>
              <w:spacing w:before="117" w:line="251" w:lineRule="auto"/>
              <w:ind w:left="108"/>
              <w:jc w:val="both"/>
              <w:rPr>
                <w:color w:val="000000"/>
              </w:rPr>
            </w:pPr>
            <w:r w:rsidRPr="00BC32F9">
              <w:rPr>
                <w:color w:val="000000"/>
              </w:rPr>
              <w:t>I,</w:t>
            </w:r>
            <w:r w:rsidRPr="00BC32F9">
              <w:rPr>
                <w:color w:val="000000"/>
              </w:rPr>
              <w:tab/>
            </w:r>
            <w:r w:rsidRPr="00BC32F9">
              <w:rPr>
                <w:color w:val="000000"/>
                <w:u w:val="single"/>
              </w:rPr>
              <w:t xml:space="preserve"> </w:t>
            </w:r>
            <w:r w:rsidR="00BC32F9" w:rsidRPr="00BC32F9">
              <w:rPr>
                <w:color w:val="000000"/>
                <w:u w:val="single"/>
              </w:rPr>
              <w:tab/>
            </w:r>
            <w:r w:rsidR="00BC32F9" w:rsidRPr="00BC32F9">
              <w:rPr>
                <w:color w:val="000000"/>
              </w:rPr>
              <w:t xml:space="preserve"> (</w:t>
            </w:r>
            <w:r w:rsidR="008A5797" w:rsidRPr="00BC32F9">
              <w:rPr>
                <w:color w:val="000000"/>
              </w:rPr>
              <w:t>full name and surname</w:t>
            </w:r>
            <w:r w:rsidRPr="00BC32F9">
              <w:rPr>
                <w:color w:val="000000"/>
              </w:rPr>
              <w:t>),</w:t>
            </w:r>
            <w:r w:rsidRPr="00BC32F9">
              <w:rPr>
                <w:color w:val="000000"/>
              </w:rPr>
              <w:tab/>
            </w:r>
            <w:r w:rsidR="008A5797" w:rsidRPr="00BC32F9">
              <w:rPr>
                <w:color w:val="000000"/>
                <w:u w:val="single"/>
              </w:rPr>
              <w:tab/>
            </w:r>
            <w:r w:rsidR="008A5797" w:rsidRPr="00BC32F9">
              <w:rPr>
                <w:color w:val="000000"/>
              </w:rPr>
              <w:t>__________</w:t>
            </w:r>
          </w:p>
          <w:p w14:paraId="6A2A8AC1" w14:textId="7BB857FB" w:rsidR="00367365" w:rsidRPr="00BC32F9" w:rsidRDefault="008A5797" w:rsidP="008A5797">
            <w:pPr>
              <w:pBdr>
                <w:top w:val="nil"/>
                <w:left w:val="nil"/>
                <w:bottom w:val="nil"/>
                <w:right w:val="nil"/>
                <w:between w:val="nil"/>
              </w:pBdr>
              <w:tabs>
                <w:tab w:val="left" w:pos="451"/>
                <w:tab w:val="left" w:pos="3809"/>
                <w:tab w:val="left" w:pos="4816"/>
                <w:tab w:val="left" w:pos="5216"/>
                <w:tab w:val="left" w:pos="6168"/>
                <w:tab w:val="left" w:pos="6571"/>
                <w:tab w:val="left" w:pos="7806"/>
                <w:tab w:val="left" w:pos="8698"/>
                <w:tab w:val="left" w:pos="9645"/>
              </w:tabs>
              <w:spacing w:before="117" w:line="251" w:lineRule="auto"/>
              <w:ind w:left="108"/>
              <w:jc w:val="both"/>
              <w:rPr>
                <w:color w:val="000000"/>
              </w:rPr>
            </w:pPr>
            <w:r w:rsidRPr="00BC32F9">
              <w:rPr>
                <w:color w:val="000000"/>
              </w:rPr>
              <w:t xml:space="preserve">__________ </w:t>
            </w:r>
            <w:r w:rsidR="009D6225" w:rsidRPr="00BC32F9">
              <w:rPr>
                <w:color w:val="000000"/>
              </w:rPr>
              <w:t>(</w:t>
            </w:r>
            <w:r w:rsidRPr="00BC32F9">
              <w:rPr>
                <w:color w:val="000000"/>
              </w:rPr>
              <w:t>role in the company) at ______________________ (company name</w:t>
            </w:r>
            <w:proofErr w:type="gramStart"/>
            <w:r w:rsidRPr="00BC32F9">
              <w:rPr>
                <w:color w:val="000000"/>
              </w:rPr>
              <w:t>) (‘</w:t>
            </w:r>
            <w:proofErr w:type="gramEnd"/>
            <w:r w:rsidRPr="00BC32F9">
              <w:rPr>
                <w:i/>
                <w:iCs/>
                <w:color w:val="000000"/>
              </w:rPr>
              <w:t>Applicant</w:t>
            </w:r>
            <w:r w:rsidRPr="00BC32F9">
              <w:rPr>
                <w:color w:val="000000"/>
              </w:rPr>
              <w:t>’),</w:t>
            </w:r>
            <w:r w:rsidR="00EA597C" w:rsidRPr="00EA597C">
              <w:rPr>
                <w:color w:val="000000"/>
              </w:rPr>
              <w:t xml:space="preserve"> am duly authorized to make this </w:t>
            </w:r>
            <w:r w:rsidR="00BC32F9" w:rsidRPr="00BC32F9">
              <w:rPr>
                <w:color w:val="000000"/>
              </w:rPr>
              <w:t>declaration for</w:t>
            </w:r>
            <w:r w:rsidR="001A1AEC" w:rsidRPr="00BC32F9">
              <w:rPr>
                <w:color w:val="000000"/>
              </w:rPr>
              <w:t xml:space="preserve"> and </w:t>
            </w:r>
            <w:r w:rsidR="009D6225" w:rsidRPr="00BC32F9">
              <w:rPr>
                <w:color w:val="000000"/>
              </w:rPr>
              <w:t>on behalf of the Applicant as follows:</w:t>
            </w:r>
          </w:p>
          <w:p w14:paraId="40877B44" w14:textId="1357C575" w:rsidR="009C5858" w:rsidRPr="00336741" w:rsidRDefault="003839F6" w:rsidP="00336741">
            <w:pPr>
              <w:numPr>
                <w:ilvl w:val="0"/>
                <w:numId w:val="4"/>
              </w:numPr>
              <w:pBdr>
                <w:top w:val="nil"/>
                <w:left w:val="nil"/>
                <w:bottom w:val="nil"/>
                <w:right w:val="nil"/>
                <w:between w:val="nil"/>
              </w:pBdr>
              <w:tabs>
                <w:tab w:val="left" w:pos="468"/>
              </w:tabs>
              <w:spacing w:before="125" w:line="360" w:lineRule="auto"/>
              <w:ind w:right="103"/>
              <w:jc w:val="both"/>
            </w:pPr>
            <w:r>
              <w:rPr>
                <w:color w:val="000000"/>
              </w:rPr>
              <w:t>H</w:t>
            </w:r>
            <w:r w:rsidR="009C5858">
              <w:rPr>
                <w:color w:val="000000"/>
              </w:rPr>
              <w:t xml:space="preserve">aving read and understood the </w:t>
            </w:r>
            <w:r w:rsidR="009C5858">
              <w:t>Italian Trade Agency Terms for Supplier Registration dated</w:t>
            </w:r>
            <w:r w:rsidR="009C5858">
              <w:rPr>
                <w:color w:val="000000"/>
              </w:rPr>
              <w:t xml:space="preserve"> </w:t>
            </w:r>
            <w:r w:rsidR="009C5858">
              <w:rPr>
                <w:color w:val="000000"/>
                <w:u w:val="single"/>
              </w:rPr>
              <w:t>2018</w:t>
            </w:r>
            <w:r w:rsidR="009C5858">
              <w:rPr>
                <w:color w:val="000000"/>
              </w:rPr>
              <w:t>_</w:t>
            </w:r>
            <w:r w:rsidR="009C5858">
              <w:t xml:space="preserve"> (“</w:t>
            </w:r>
            <w:r w:rsidR="009C5858" w:rsidRPr="003839F6">
              <w:rPr>
                <w:b/>
                <w:bCs/>
              </w:rPr>
              <w:t>Guideline</w:t>
            </w:r>
            <w:r w:rsidR="009C5858">
              <w:t xml:space="preserve">”), </w:t>
            </w:r>
            <w:r w:rsidR="009C5858">
              <w:rPr>
                <w:color w:val="000000"/>
              </w:rPr>
              <w:t>the Applicant:</w:t>
            </w:r>
          </w:p>
          <w:p w14:paraId="6D6D4B2A" w14:textId="7D1E3BFA" w:rsidR="009C5858" w:rsidRPr="00336741" w:rsidRDefault="004B15A5" w:rsidP="00336741">
            <w:pPr>
              <w:pStyle w:val="ListParagraph"/>
              <w:numPr>
                <w:ilvl w:val="1"/>
                <w:numId w:val="4"/>
              </w:numPr>
              <w:pBdr>
                <w:top w:val="nil"/>
                <w:left w:val="nil"/>
                <w:bottom w:val="nil"/>
                <w:right w:val="nil"/>
                <w:between w:val="nil"/>
              </w:pBdr>
              <w:tabs>
                <w:tab w:val="left" w:pos="468"/>
              </w:tabs>
              <w:spacing w:before="125" w:line="360" w:lineRule="auto"/>
              <w:ind w:right="103"/>
              <w:jc w:val="both"/>
            </w:pPr>
            <w:r>
              <w:t xml:space="preserve">confirms to </w:t>
            </w:r>
            <w:r w:rsidR="003839F6">
              <w:t>fulfil</w:t>
            </w:r>
            <w:r>
              <w:t xml:space="preserve"> all the </w:t>
            </w:r>
            <w:r w:rsidR="009C5858">
              <w:t xml:space="preserve">relevant </w:t>
            </w:r>
            <w:r w:rsidR="009C5858" w:rsidRPr="009C5858">
              <w:t>requirements</w:t>
            </w:r>
            <w:r w:rsidR="009C5858">
              <w:t xml:space="preserve"> set out under the Guideline; and</w:t>
            </w:r>
          </w:p>
          <w:p w14:paraId="64A4EDBB" w14:textId="49FE152B" w:rsidR="009C5858" w:rsidRPr="00336741" w:rsidRDefault="009C5858" w:rsidP="00336741">
            <w:pPr>
              <w:pStyle w:val="ListParagraph"/>
              <w:numPr>
                <w:ilvl w:val="1"/>
                <w:numId w:val="4"/>
              </w:numPr>
              <w:pBdr>
                <w:top w:val="nil"/>
                <w:left w:val="nil"/>
                <w:bottom w:val="nil"/>
                <w:right w:val="nil"/>
                <w:between w:val="nil"/>
              </w:pBdr>
              <w:tabs>
                <w:tab w:val="left" w:pos="468"/>
              </w:tabs>
              <w:spacing w:before="125" w:line="360" w:lineRule="auto"/>
              <w:ind w:right="103"/>
              <w:jc w:val="both"/>
            </w:pPr>
            <w:r w:rsidRPr="00336741">
              <w:rPr>
                <w:color w:val="000000"/>
              </w:rPr>
              <w:t>accepts and agrees to be bound by the Guideline</w:t>
            </w:r>
            <w:r>
              <w:rPr>
                <w:color w:val="000000"/>
              </w:rPr>
              <w:t xml:space="preserve">; and </w:t>
            </w:r>
          </w:p>
          <w:p w14:paraId="2FE94803" w14:textId="201A4A4A" w:rsidR="009C5858" w:rsidRPr="00336741" w:rsidRDefault="009C5858" w:rsidP="004B15A5">
            <w:pPr>
              <w:pStyle w:val="ListParagraph"/>
              <w:numPr>
                <w:ilvl w:val="1"/>
                <w:numId w:val="4"/>
              </w:numPr>
              <w:pBdr>
                <w:top w:val="nil"/>
                <w:left w:val="nil"/>
                <w:bottom w:val="nil"/>
                <w:right w:val="nil"/>
                <w:between w:val="nil"/>
              </w:pBdr>
              <w:tabs>
                <w:tab w:val="left" w:pos="468"/>
              </w:tabs>
              <w:spacing w:before="125" w:line="360" w:lineRule="auto"/>
              <w:ind w:right="103"/>
              <w:jc w:val="both"/>
            </w:pPr>
            <w:r>
              <w:rPr>
                <w:color w:val="000000"/>
              </w:rPr>
              <w:t>wishes, and hereby applies, to be included on the list of approved contractors/suppliers of the Italian Trade Agency – LONDON Office</w:t>
            </w:r>
            <w:r w:rsidR="00F6377D">
              <w:rPr>
                <w:color w:val="000000"/>
              </w:rPr>
              <w:t xml:space="preserve"> and</w:t>
            </w:r>
          </w:p>
          <w:p w14:paraId="4B269446" w14:textId="629274D2" w:rsidR="00F6377D" w:rsidRDefault="004B15A5" w:rsidP="004B15A5">
            <w:pPr>
              <w:pStyle w:val="ListParagraph"/>
              <w:numPr>
                <w:ilvl w:val="1"/>
                <w:numId w:val="4"/>
              </w:numPr>
              <w:pBdr>
                <w:top w:val="nil"/>
                <w:left w:val="nil"/>
                <w:bottom w:val="nil"/>
                <w:right w:val="nil"/>
                <w:between w:val="nil"/>
              </w:pBdr>
              <w:tabs>
                <w:tab w:val="left" w:pos="468"/>
              </w:tabs>
              <w:spacing w:before="125" w:line="360" w:lineRule="auto"/>
              <w:ind w:right="103"/>
              <w:jc w:val="both"/>
            </w:pPr>
            <w:r>
              <w:t xml:space="preserve">consents to </w:t>
            </w:r>
            <w:r w:rsidR="00F6377D">
              <w:t xml:space="preserve">ITA-LONDON, and any third </w:t>
            </w:r>
            <w:r w:rsidR="00BC32F9">
              <w:t>party</w:t>
            </w:r>
            <w:r w:rsidR="00F6377D">
              <w:t xml:space="preserve"> it engages, </w:t>
            </w:r>
            <w:r>
              <w:t>to</w:t>
            </w:r>
            <w:r w:rsidR="00F6377D">
              <w:t xml:space="preserve"> make enquiries about the Applicant </w:t>
            </w:r>
            <w:r>
              <w:t xml:space="preserve">as it may be required, </w:t>
            </w:r>
            <w:r w:rsidR="00F6377D">
              <w:t>to verify the information provided in this form, and for such purpose, the Applicant:</w:t>
            </w:r>
          </w:p>
          <w:p w14:paraId="221317F9" w14:textId="20CD2C95" w:rsidR="00F6377D" w:rsidRDefault="00F6377D" w:rsidP="004B15A5">
            <w:pPr>
              <w:pStyle w:val="ListParagraph"/>
              <w:numPr>
                <w:ilvl w:val="0"/>
                <w:numId w:val="11"/>
              </w:numPr>
              <w:pBdr>
                <w:top w:val="nil"/>
                <w:left w:val="nil"/>
                <w:bottom w:val="nil"/>
                <w:right w:val="nil"/>
                <w:between w:val="nil"/>
              </w:pBdr>
              <w:tabs>
                <w:tab w:val="left" w:pos="468"/>
              </w:tabs>
              <w:spacing w:before="125" w:line="360" w:lineRule="auto"/>
              <w:ind w:right="103"/>
              <w:jc w:val="both"/>
            </w:pPr>
            <w:r>
              <w:t xml:space="preserve">irrevocably authorize the relevant issuing authority of any document provided with this form to release full details about the Applicant to ITA-LONDON and/or any third party it </w:t>
            </w:r>
            <w:r w:rsidR="00BC32F9">
              <w:t>engages.</w:t>
            </w:r>
          </w:p>
          <w:p w14:paraId="518B7D6E" w14:textId="3B3B634C" w:rsidR="00F6377D" w:rsidRDefault="00F6377D" w:rsidP="004B15A5">
            <w:pPr>
              <w:pStyle w:val="ListParagraph"/>
              <w:numPr>
                <w:ilvl w:val="0"/>
                <w:numId w:val="11"/>
              </w:numPr>
              <w:pBdr>
                <w:top w:val="nil"/>
                <w:left w:val="nil"/>
                <w:bottom w:val="nil"/>
                <w:right w:val="nil"/>
                <w:between w:val="nil"/>
              </w:pBdr>
              <w:tabs>
                <w:tab w:val="left" w:pos="468"/>
              </w:tabs>
              <w:spacing w:before="125" w:line="360" w:lineRule="auto"/>
              <w:ind w:right="103"/>
              <w:jc w:val="both"/>
            </w:pPr>
            <w:r>
              <w:t xml:space="preserve">hereby releases and discharges ITA-LONDON from </w:t>
            </w:r>
            <w:r w:rsidR="00BC32F9">
              <w:t>all</w:t>
            </w:r>
            <w:r>
              <w:t xml:space="preserve"> claims or actions arising out of or in connection with ITA-LONDON’s verification of such information; and</w:t>
            </w:r>
          </w:p>
          <w:p w14:paraId="6F57B3DC" w14:textId="40CF072D" w:rsidR="00F6377D" w:rsidRDefault="00F6377D" w:rsidP="004B15A5">
            <w:pPr>
              <w:pStyle w:val="ListParagraph"/>
              <w:numPr>
                <w:ilvl w:val="0"/>
                <w:numId w:val="11"/>
              </w:numPr>
              <w:pBdr>
                <w:top w:val="nil"/>
                <w:left w:val="nil"/>
                <w:bottom w:val="nil"/>
                <w:right w:val="nil"/>
                <w:between w:val="nil"/>
              </w:pBdr>
              <w:tabs>
                <w:tab w:val="left" w:pos="468"/>
              </w:tabs>
              <w:spacing w:before="125" w:line="360" w:lineRule="auto"/>
              <w:ind w:right="103"/>
              <w:jc w:val="both"/>
            </w:pPr>
            <w:r>
              <w:t xml:space="preserve">agrees to indemnify ITA-LONDON, its members, managers, directors, officers, employees, agents and insurers and hold each of them harmless from </w:t>
            </w:r>
            <w:r w:rsidR="00BC32F9">
              <w:t>all</w:t>
            </w:r>
            <w:r>
              <w:t xml:space="preserve"> actions, claims, demands, liabilities, damages, and expenses arising out of or in connection with ITA-LONDON’s verification of such information.</w:t>
            </w:r>
          </w:p>
          <w:p w14:paraId="5C3F33DC" w14:textId="77777777" w:rsidR="004B15A5" w:rsidRDefault="004B15A5" w:rsidP="004B15A5">
            <w:pPr>
              <w:pStyle w:val="ListParagraph"/>
              <w:pBdr>
                <w:top w:val="nil"/>
                <w:left w:val="nil"/>
                <w:bottom w:val="nil"/>
                <w:right w:val="nil"/>
                <w:between w:val="nil"/>
              </w:pBdr>
              <w:tabs>
                <w:tab w:val="left" w:pos="468"/>
              </w:tabs>
              <w:spacing w:before="125" w:line="360" w:lineRule="auto"/>
              <w:ind w:left="1187" w:right="103"/>
              <w:jc w:val="both"/>
            </w:pPr>
          </w:p>
          <w:p w14:paraId="03442846" w14:textId="166BF742" w:rsidR="00F6377D" w:rsidRDefault="004B15A5" w:rsidP="004B15A5">
            <w:pPr>
              <w:pStyle w:val="ListParagraph"/>
              <w:numPr>
                <w:ilvl w:val="0"/>
                <w:numId w:val="4"/>
              </w:numPr>
              <w:pBdr>
                <w:top w:val="nil"/>
                <w:left w:val="nil"/>
                <w:bottom w:val="nil"/>
                <w:right w:val="nil"/>
                <w:between w:val="nil"/>
              </w:pBdr>
              <w:tabs>
                <w:tab w:val="left" w:pos="468"/>
              </w:tabs>
              <w:spacing w:before="125" w:line="360" w:lineRule="auto"/>
              <w:ind w:right="103"/>
              <w:jc w:val="both"/>
            </w:pPr>
            <w:r w:rsidRPr="004B15A5">
              <w:rPr>
                <w:color w:val="000000"/>
              </w:rPr>
              <w:t>All the information provided in this form is true, accurate and complete to the best of information, knowledge and belief of the Applicant</w:t>
            </w:r>
            <w:r w:rsidR="00B82F32">
              <w:rPr>
                <w:color w:val="000000"/>
              </w:rPr>
              <w:t>.</w:t>
            </w:r>
          </w:p>
          <w:p w14:paraId="0D1574F2" w14:textId="77777777" w:rsidR="00367365" w:rsidRDefault="00367365">
            <w:pPr>
              <w:pBdr>
                <w:top w:val="nil"/>
                <w:left w:val="nil"/>
                <w:bottom w:val="nil"/>
                <w:right w:val="nil"/>
                <w:between w:val="nil"/>
              </w:pBdr>
              <w:tabs>
                <w:tab w:val="left" w:pos="828"/>
              </w:tabs>
              <w:spacing w:before="121"/>
              <w:ind w:left="827" w:right="104"/>
              <w:rPr>
                <w:color w:val="000000"/>
              </w:rPr>
            </w:pPr>
          </w:p>
          <w:p w14:paraId="0B342C7A" w14:textId="5F177B05" w:rsidR="00367365" w:rsidRPr="00336741" w:rsidRDefault="009D6225" w:rsidP="004B15A5">
            <w:pPr>
              <w:pStyle w:val="ListParagraph"/>
              <w:numPr>
                <w:ilvl w:val="0"/>
                <w:numId w:val="4"/>
              </w:numPr>
              <w:pBdr>
                <w:top w:val="nil"/>
                <w:left w:val="nil"/>
                <w:bottom w:val="nil"/>
                <w:right w:val="nil"/>
                <w:between w:val="nil"/>
              </w:pBdr>
              <w:tabs>
                <w:tab w:val="left" w:pos="468"/>
              </w:tabs>
              <w:spacing w:before="121"/>
              <w:ind w:right="103"/>
              <w:jc w:val="both"/>
              <w:rPr>
                <w:color w:val="000000"/>
                <w:sz w:val="24"/>
                <w:szCs w:val="24"/>
              </w:rPr>
            </w:pPr>
            <w:r w:rsidRPr="004B15A5">
              <w:rPr>
                <w:color w:val="000000"/>
              </w:rPr>
              <w:t xml:space="preserve">By signing and submitting this form, </w:t>
            </w:r>
            <w:r w:rsidR="00B50332">
              <w:rPr>
                <w:color w:val="000000"/>
              </w:rPr>
              <w:t>the Applica</w:t>
            </w:r>
            <w:r w:rsidR="009178A2">
              <w:rPr>
                <w:color w:val="000000"/>
              </w:rPr>
              <w:t>nt</w:t>
            </w:r>
            <w:r w:rsidR="00B50332">
              <w:rPr>
                <w:color w:val="000000"/>
              </w:rPr>
              <w:t xml:space="preserve"> </w:t>
            </w:r>
            <w:r w:rsidRPr="004B15A5">
              <w:rPr>
                <w:color w:val="000000"/>
              </w:rPr>
              <w:t>acknowledge</w:t>
            </w:r>
            <w:r w:rsidR="00B50332">
              <w:rPr>
                <w:color w:val="000000"/>
              </w:rPr>
              <w:t xml:space="preserve">s and agrees that </w:t>
            </w:r>
            <w:r w:rsidR="007D2E21">
              <w:rPr>
                <w:color w:val="000000"/>
              </w:rPr>
              <w:t xml:space="preserve">  </w:t>
            </w:r>
            <w:r w:rsidR="00B82F32">
              <w:rPr>
                <w:color w:val="000000"/>
              </w:rPr>
              <w:t xml:space="preserve">a valid </w:t>
            </w:r>
            <w:r w:rsidR="007D2E21">
              <w:rPr>
                <w:color w:val="000000"/>
              </w:rPr>
              <w:t xml:space="preserve">consent was obtained </w:t>
            </w:r>
            <w:r w:rsidRPr="004B15A5">
              <w:rPr>
                <w:color w:val="000000"/>
              </w:rPr>
              <w:t xml:space="preserve">from each individual </w:t>
            </w:r>
            <w:r w:rsidR="009178A2">
              <w:rPr>
                <w:color w:val="000000"/>
              </w:rPr>
              <w:t>in respect of his/</w:t>
            </w:r>
            <w:r w:rsidR="00BC32F9">
              <w:rPr>
                <w:color w:val="000000"/>
              </w:rPr>
              <w:t xml:space="preserve">her </w:t>
            </w:r>
            <w:r w:rsidR="00BC32F9" w:rsidRPr="004B15A5">
              <w:rPr>
                <w:color w:val="000000"/>
              </w:rPr>
              <w:t>personal</w:t>
            </w:r>
            <w:r w:rsidRPr="004B15A5">
              <w:rPr>
                <w:color w:val="000000"/>
              </w:rPr>
              <w:t xml:space="preserve"> data </w:t>
            </w:r>
            <w:proofErr w:type="gramStart"/>
            <w:r w:rsidR="009178A2">
              <w:rPr>
                <w:color w:val="000000"/>
              </w:rPr>
              <w:t xml:space="preserve">supplied </w:t>
            </w:r>
            <w:r w:rsidRPr="004B15A5">
              <w:rPr>
                <w:color w:val="000000"/>
              </w:rPr>
              <w:t xml:space="preserve"> in</w:t>
            </w:r>
            <w:proofErr w:type="gramEnd"/>
            <w:r w:rsidRPr="004B15A5">
              <w:rPr>
                <w:color w:val="000000"/>
              </w:rPr>
              <w:t xml:space="preserve"> this form</w:t>
            </w:r>
            <w:r w:rsidR="00B82F32">
              <w:rPr>
                <w:color w:val="000000"/>
              </w:rPr>
              <w:t xml:space="preserve"> </w:t>
            </w:r>
            <w:r w:rsidR="00623164">
              <w:rPr>
                <w:color w:val="000000"/>
              </w:rPr>
              <w:t xml:space="preserve">in order </w:t>
            </w:r>
            <w:r w:rsidR="00B82F32">
              <w:rPr>
                <w:color w:val="000000"/>
              </w:rPr>
              <w:t>to process his/her</w:t>
            </w:r>
            <w:r w:rsidRPr="004B15A5">
              <w:rPr>
                <w:color w:val="000000"/>
              </w:rPr>
              <w:t xml:space="preserve"> personal data in accordance with Data Protection Legislation</w:t>
            </w:r>
            <w:r w:rsidR="00975B4B">
              <w:rPr>
                <w:color w:val="000000"/>
              </w:rPr>
              <w:t>*</w:t>
            </w:r>
            <w:r w:rsidRPr="004B15A5">
              <w:rPr>
                <w:color w:val="000000"/>
              </w:rPr>
              <w:t>.</w:t>
            </w:r>
          </w:p>
          <w:p w14:paraId="4FE78269" w14:textId="36CBAA12" w:rsidR="007D2E21" w:rsidRPr="004B15A5" w:rsidRDefault="007D2E21" w:rsidP="00BC32F9">
            <w:pPr>
              <w:pStyle w:val="ListParagraph"/>
              <w:pBdr>
                <w:top w:val="nil"/>
                <w:left w:val="nil"/>
                <w:bottom w:val="nil"/>
                <w:right w:val="nil"/>
                <w:between w:val="nil"/>
              </w:pBdr>
              <w:tabs>
                <w:tab w:val="left" w:pos="468"/>
              </w:tabs>
              <w:spacing w:before="121"/>
              <w:ind w:left="468" w:right="103"/>
              <w:jc w:val="both"/>
              <w:rPr>
                <w:color w:val="000000"/>
                <w:sz w:val="24"/>
                <w:szCs w:val="24"/>
              </w:rPr>
            </w:pPr>
          </w:p>
          <w:p w14:paraId="3DC725E8" w14:textId="08862DC3" w:rsidR="00975B4B" w:rsidRPr="00336741" w:rsidRDefault="00975B4B" w:rsidP="00975B4B">
            <w:pPr>
              <w:pBdr>
                <w:top w:val="nil"/>
                <w:left w:val="nil"/>
                <w:bottom w:val="nil"/>
                <w:right w:val="nil"/>
                <w:between w:val="nil"/>
              </w:pBdr>
              <w:tabs>
                <w:tab w:val="left" w:pos="828"/>
              </w:tabs>
              <w:spacing w:before="121"/>
              <w:ind w:right="104"/>
              <w:rPr>
                <w:color w:val="000000"/>
                <w:sz w:val="18"/>
                <w:szCs w:val="18"/>
              </w:rPr>
            </w:pPr>
            <w:r>
              <w:rPr>
                <w:color w:val="000000"/>
              </w:rPr>
              <w:t>*</w:t>
            </w:r>
            <w:r w:rsidRPr="00336741">
              <w:rPr>
                <w:color w:val="000000"/>
                <w:sz w:val="18"/>
                <w:szCs w:val="18"/>
              </w:rPr>
              <w:t>Please note th</w:t>
            </w:r>
            <w:r w:rsidR="00623164">
              <w:rPr>
                <w:color w:val="000000"/>
                <w:sz w:val="18"/>
                <w:szCs w:val="18"/>
              </w:rPr>
              <w:t>a</w:t>
            </w:r>
            <w:r w:rsidRPr="00336741">
              <w:rPr>
                <w:color w:val="000000"/>
                <w:sz w:val="18"/>
                <w:szCs w:val="18"/>
              </w:rPr>
              <w:t>t Data Protection Legislation” shall mean all applicable data protection laws including:</w:t>
            </w:r>
          </w:p>
          <w:p w14:paraId="13C9CEE5" w14:textId="571BA0E1" w:rsidR="00F4279C" w:rsidRDefault="00975B4B" w:rsidP="00336741">
            <w:pPr>
              <w:pStyle w:val="ListParagraph"/>
              <w:numPr>
                <w:ilvl w:val="0"/>
                <w:numId w:val="12"/>
              </w:numPr>
              <w:pBdr>
                <w:top w:val="nil"/>
                <w:left w:val="nil"/>
                <w:bottom w:val="nil"/>
                <w:right w:val="nil"/>
                <w:between w:val="nil"/>
              </w:pBdr>
              <w:tabs>
                <w:tab w:val="left" w:pos="828"/>
              </w:tabs>
              <w:spacing w:before="121"/>
              <w:ind w:right="104"/>
              <w:jc w:val="both"/>
              <w:rPr>
                <w:color w:val="000000"/>
                <w:sz w:val="18"/>
                <w:szCs w:val="18"/>
              </w:rPr>
            </w:pPr>
            <w:r w:rsidRPr="00336741">
              <w:rPr>
                <w:color w:val="000000"/>
                <w:sz w:val="18"/>
                <w:szCs w:val="18"/>
              </w:rPr>
              <w:lastRenderedPageBreak/>
              <w:t xml:space="preserve">to the extent the </w:t>
            </w:r>
            <w:r w:rsidR="00F4279C" w:rsidRPr="00F4279C">
              <w:rPr>
                <w:color w:val="000000"/>
                <w:sz w:val="18"/>
                <w:szCs w:val="18"/>
              </w:rPr>
              <w:t xml:space="preserve">General </w:t>
            </w:r>
            <w:proofErr w:type="gramStart"/>
            <w:r w:rsidR="00F4279C" w:rsidRPr="00F4279C">
              <w:rPr>
                <w:color w:val="000000"/>
                <w:sz w:val="18"/>
                <w:szCs w:val="18"/>
              </w:rPr>
              <w:t>Data  Protection</w:t>
            </w:r>
            <w:proofErr w:type="gramEnd"/>
            <w:r w:rsidR="00F4279C" w:rsidRPr="00F4279C">
              <w:rPr>
                <w:color w:val="000000"/>
                <w:sz w:val="18"/>
                <w:szCs w:val="18"/>
              </w:rPr>
              <w:t xml:space="preserve"> Regulation</w:t>
            </w:r>
            <w:r w:rsidRPr="00336741">
              <w:rPr>
                <w:color w:val="000000"/>
                <w:sz w:val="18"/>
                <w:szCs w:val="18"/>
              </w:rPr>
              <w:t xml:space="preserve"> </w:t>
            </w:r>
            <w:r w:rsidR="00F4279C">
              <w:rPr>
                <w:color w:val="000000"/>
                <w:sz w:val="18"/>
                <w:szCs w:val="18"/>
              </w:rPr>
              <w:t xml:space="preserve">(UK </w:t>
            </w:r>
            <w:r w:rsidRPr="00336741">
              <w:rPr>
                <w:color w:val="000000"/>
                <w:sz w:val="18"/>
                <w:szCs w:val="18"/>
              </w:rPr>
              <w:t>GDPR</w:t>
            </w:r>
            <w:r w:rsidR="00F4279C">
              <w:rPr>
                <w:color w:val="000000"/>
                <w:sz w:val="18"/>
                <w:szCs w:val="18"/>
              </w:rPr>
              <w:t>)</w:t>
            </w:r>
            <w:r w:rsidRPr="00336741">
              <w:rPr>
                <w:color w:val="000000"/>
                <w:sz w:val="18"/>
                <w:szCs w:val="18"/>
              </w:rPr>
              <w:t xml:space="preserve"> applies, the law of the United Kingdom or of a part of the United Kingdom which relates to the protection of </w:t>
            </w:r>
            <w:r w:rsidR="003839F6">
              <w:rPr>
                <w:color w:val="000000"/>
                <w:sz w:val="18"/>
                <w:szCs w:val="18"/>
              </w:rPr>
              <w:t>p</w:t>
            </w:r>
            <w:r w:rsidRPr="00336741">
              <w:rPr>
                <w:color w:val="000000"/>
                <w:sz w:val="18"/>
                <w:szCs w:val="18"/>
              </w:rPr>
              <w:t xml:space="preserve">ersonal </w:t>
            </w:r>
            <w:r w:rsidR="003839F6">
              <w:rPr>
                <w:color w:val="000000"/>
                <w:sz w:val="18"/>
                <w:szCs w:val="18"/>
              </w:rPr>
              <w:t>d</w:t>
            </w:r>
            <w:r w:rsidRPr="00336741">
              <w:rPr>
                <w:color w:val="000000"/>
                <w:sz w:val="18"/>
                <w:szCs w:val="18"/>
              </w:rPr>
              <w:t>ata</w:t>
            </w:r>
            <w:r w:rsidR="00F4279C">
              <w:rPr>
                <w:color w:val="000000"/>
                <w:sz w:val="18"/>
                <w:szCs w:val="18"/>
              </w:rPr>
              <w:t>;</w:t>
            </w:r>
          </w:p>
          <w:p w14:paraId="31AC90D8" w14:textId="3CECA01A" w:rsidR="00975B4B" w:rsidRPr="00336741" w:rsidRDefault="00975B4B" w:rsidP="00336741">
            <w:pPr>
              <w:pStyle w:val="ListParagraph"/>
              <w:numPr>
                <w:ilvl w:val="0"/>
                <w:numId w:val="12"/>
              </w:numPr>
              <w:pBdr>
                <w:top w:val="nil"/>
                <w:left w:val="nil"/>
                <w:bottom w:val="nil"/>
                <w:right w:val="nil"/>
                <w:between w:val="nil"/>
              </w:pBdr>
              <w:tabs>
                <w:tab w:val="left" w:pos="828"/>
              </w:tabs>
              <w:spacing w:before="121"/>
              <w:ind w:right="104"/>
              <w:jc w:val="both"/>
              <w:rPr>
                <w:color w:val="000000"/>
                <w:sz w:val="18"/>
                <w:szCs w:val="18"/>
              </w:rPr>
            </w:pPr>
            <w:r w:rsidRPr="00336741">
              <w:rPr>
                <w:color w:val="000000"/>
                <w:sz w:val="18"/>
                <w:szCs w:val="18"/>
              </w:rPr>
              <w:t xml:space="preserve">to the extent the EU </w:t>
            </w:r>
            <w:r w:rsidR="00F4279C" w:rsidRPr="00F4279C">
              <w:rPr>
                <w:color w:val="000000"/>
                <w:sz w:val="18"/>
                <w:szCs w:val="18"/>
              </w:rPr>
              <w:t xml:space="preserve">General </w:t>
            </w:r>
            <w:proofErr w:type="gramStart"/>
            <w:r w:rsidR="00F4279C" w:rsidRPr="00F4279C">
              <w:rPr>
                <w:color w:val="000000"/>
                <w:sz w:val="18"/>
                <w:szCs w:val="18"/>
              </w:rPr>
              <w:t>Data  Protection</w:t>
            </w:r>
            <w:proofErr w:type="gramEnd"/>
            <w:r w:rsidR="00F4279C" w:rsidRPr="00F4279C">
              <w:rPr>
                <w:color w:val="000000"/>
                <w:sz w:val="18"/>
                <w:szCs w:val="18"/>
              </w:rPr>
              <w:t xml:space="preserve"> Regulation </w:t>
            </w:r>
            <w:r w:rsidR="00F4279C">
              <w:rPr>
                <w:color w:val="000000"/>
                <w:sz w:val="18"/>
                <w:szCs w:val="18"/>
              </w:rPr>
              <w:t xml:space="preserve">(EU </w:t>
            </w:r>
            <w:r w:rsidRPr="00336741">
              <w:rPr>
                <w:color w:val="000000"/>
                <w:sz w:val="18"/>
                <w:szCs w:val="18"/>
              </w:rPr>
              <w:t>GDPR</w:t>
            </w:r>
            <w:r w:rsidR="00F4279C">
              <w:rPr>
                <w:color w:val="000000"/>
                <w:sz w:val="18"/>
                <w:szCs w:val="18"/>
              </w:rPr>
              <w:t>)</w:t>
            </w:r>
            <w:r w:rsidRPr="00336741">
              <w:rPr>
                <w:color w:val="000000"/>
                <w:sz w:val="18"/>
                <w:szCs w:val="18"/>
              </w:rPr>
              <w:t xml:space="preserve"> applies, the law of the European Union or any member state of the European Union, which relates to the protection of personal data; and/or </w:t>
            </w:r>
          </w:p>
          <w:p w14:paraId="6B9AFF83" w14:textId="748D5324" w:rsidR="00367365" w:rsidRDefault="00975B4B" w:rsidP="00336741">
            <w:pPr>
              <w:pStyle w:val="ListParagraph"/>
              <w:numPr>
                <w:ilvl w:val="0"/>
                <w:numId w:val="12"/>
              </w:numPr>
              <w:pBdr>
                <w:top w:val="nil"/>
                <w:left w:val="nil"/>
                <w:bottom w:val="nil"/>
                <w:right w:val="nil"/>
                <w:between w:val="nil"/>
              </w:pBdr>
              <w:tabs>
                <w:tab w:val="left" w:pos="828"/>
              </w:tabs>
              <w:spacing w:before="121"/>
              <w:ind w:right="104"/>
              <w:jc w:val="both"/>
              <w:rPr>
                <w:color w:val="000000"/>
                <w:sz w:val="18"/>
                <w:szCs w:val="18"/>
              </w:rPr>
            </w:pPr>
            <w:r w:rsidRPr="00336741">
              <w:rPr>
                <w:color w:val="000000"/>
                <w:sz w:val="18"/>
                <w:szCs w:val="18"/>
              </w:rPr>
              <w:t>the law of any relevant jurisdiction which relates to the protection of personal data.</w:t>
            </w:r>
          </w:p>
          <w:p w14:paraId="1F26CC9D" w14:textId="77777777" w:rsidR="00975B4B" w:rsidRDefault="00975B4B" w:rsidP="00336741">
            <w:pPr>
              <w:pBdr>
                <w:top w:val="nil"/>
                <w:left w:val="nil"/>
                <w:bottom w:val="nil"/>
                <w:right w:val="nil"/>
                <w:between w:val="nil"/>
              </w:pBdr>
              <w:tabs>
                <w:tab w:val="left" w:pos="828"/>
              </w:tabs>
              <w:spacing w:before="121"/>
              <w:ind w:right="104"/>
              <w:jc w:val="both"/>
              <w:rPr>
                <w:color w:val="000000"/>
                <w:sz w:val="18"/>
                <w:szCs w:val="18"/>
              </w:rPr>
            </w:pPr>
          </w:p>
          <w:p w14:paraId="43893535" w14:textId="77777777" w:rsidR="00975B4B" w:rsidRDefault="00975B4B" w:rsidP="00975B4B">
            <w:pPr>
              <w:pBdr>
                <w:top w:val="nil"/>
                <w:left w:val="nil"/>
                <w:bottom w:val="nil"/>
                <w:right w:val="nil"/>
                <w:between w:val="nil"/>
              </w:pBdr>
              <w:tabs>
                <w:tab w:val="left" w:pos="828"/>
              </w:tabs>
              <w:spacing w:before="121"/>
              <w:ind w:right="104"/>
              <w:rPr>
                <w:color w:val="000000"/>
                <w:sz w:val="18"/>
                <w:szCs w:val="18"/>
              </w:rPr>
            </w:pPr>
          </w:p>
          <w:p w14:paraId="44548868" w14:textId="77777777" w:rsidR="00975B4B" w:rsidRDefault="00975B4B" w:rsidP="00975B4B">
            <w:pPr>
              <w:pBdr>
                <w:top w:val="nil"/>
                <w:left w:val="nil"/>
                <w:bottom w:val="nil"/>
                <w:right w:val="nil"/>
                <w:between w:val="nil"/>
              </w:pBdr>
              <w:tabs>
                <w:tab w:val="left" w:pos="828"/>
              </w:tabs>
              <w:spacing w:before="121"/>
              <w:ind w:right="104"/>
              <w:rPr>
                <w:color w:val="000000"/>
                <w:sz w:val="18"/>
                <w:szCs w:val="18"/>
              </w:rPr>
            </w:pPr>
          </w:p>
          <w:p w14:paraId="312D3DCB" w14:textId="77777777" w:rsidR="00975B4B" w:rsidRPr="00336741" w:rsidRDefault="00975B4B" w:rsidP="00975B4B">
            <w:pPr>
              <w:pBdr>
                <w:top w:val="nil"/>
                <w:left w:val="nil"/>
                <w:bottom w:val="nil"/>
                <w:right w:val="nil"/>
                <w:between w:val="nil"/>
              </w:pBdr>
              <w:tabs>
                <w:tab w:val="left" w:pos="828"/>
              </w:tabs>
              <w:spacing w:before="121"/>
              <w:ind w:right="104"/>
              <w:rPr>
                <w:color w:val="000000"/>
                <w:sz w:val="18"/>
                <w:szCs w:val="18"/>
              </w:rPr>
            </w:pPr>
          </w:p>
          <w:p w14:paraId="34493176" w14:textId="77777777" w:rsidR="00367365" w:rsidRDefault="00367365">
            <w:pPr>
              <w:pBdr>
                <w:top w:val="nil"/>
                <w:left w:val="nil"/>
                <w:bottom w:val="nil"/>
                <w:right w:val="nil"/>
                <w:between w:val="nil"/>
              </w:pBdr>
              <w:tabs>
                <w:tab w:val="left" w:pos="7170"/>
              </w:tabs>
              <w:spacing w:before="2"/>
              <w:rPr>
                <w:color w:val="000000"/>
                <w:sz w:val="20"/>
                <w:szCs w:val="20"/>
              </w:rPr>
            </w:pPr>
          </w:p>
          <w:p w14:paraId="76FB52DB" w14:textId="77777777" w:rsidR="00367365" w:rsidRPr="00BC32F9" w:rsidRDefault="009D6225" w:rsidP="008A5797">
            <w:pPr>
              <w:pBdr>
                <w:top w:val="nil"/>
                <w:left w:val="nil"/>
                <w:bottom w:val="nil"/>
                <w:right w:val="nil"/>
                <w:between w:val="nil"/>
              </w:pBdr>
              <w:tabs>
                <w:tab w:val="left" w:pos="4520"/>
              </w:tabs>
              <w:rPr>
                <w:color w:val="000000"/>
                <w:u w:val="single"/>
              </w:rPr>
            </w:pPr>
            <w:r w:rsidRPr="00BC32F9">
              <w:rPr>
                <w:color w:val="000000"/>
              </w:rPr>
              <w:t xml:space="preserve">Signature:  </w:t>
            </w:r>
            <w:r w:rsidRPr="00BC32F9">
              <w:rPr>
                <w:color w:val="000000"/>
                <w:u w:val="single"/>
              </w:rPr>
              <w:t xml:space="preserve"> </w:t>
            </w:r>
            <w:r w:rsidRPr="00BC32F9">
              <w:rPr>
                <w:color w:val="000000"/>
                <w:u w:val="single"/>
              </w:rPr>
              <w:tab/>
            </w:r>
          </w:p>
          <w:p w14:paraId="5D586328" w14:textId="15279E4D" w:rsidR="00B122C2" w:rsidRPr="00BC32F9" w:rsidRDefault="00B122C2" w:rsidP="008A5797">
            <w:pPr>
              <w:pBdr>
                <w:top w:val="nil"/>
                <w:left w:val="nil"/>
                <w:bottom w:val="nil"/>
                <w:right w:val="nil"/>
                <w:between w:val="nil"/>
              </w:pBdr>
              <w:tabs>
                <w:tab w:val="left" w:pos="4520"/>
              </w:tabs>
              <w:rPr>
                <w:color w:val="000000"/>
              </w:rPr>
            </w:pPr>
            <w:r w:rsidRPr="00BC32F9">
              <w:rPr>
                <w:color w:val="000000"/>
              </w:rPr>
              <w:t xml:space="preserve">                  For And on behalf of the Applicant</w:t>
            </w:r>
          </w:p>
          <w:p w14:paraId="22A69758" w14:textId="6B14C523" w:rsidR="00367365" w:rsidRDefault="009D6225">
            <w:pPr>
              <w:pBdr>
                <w:top w:val="nil"/>
                <w:left w:val="nil"/>
                <w:bottom w:val="nil"/>
                <w:right w:val="nil"/>
                <w:between w:val="nil"/>
              </w:pBdr>
              <w:tabs>
                <w:tab w:val="left" w:pos="8025"/>
              </w:tabs>
              <w:rPr>
                <w:color w:val="000000"/>
              </w:rPr>
            </w:pPr>
            <w:r w:rsidRPr="00BC32F9">
              <w:rPr>
                <w:color w:val="000000"/>
              </w:rPr>
              <w:t>Date:</w:t>
            </w:r>
            <w:r>
              <w:rPr>
                <w:color w:val="000000"/>
                <w:u w:val="single"/>
              </w:rPr>
              <w:t xml:space="preserve"> </w:t>
            </w:r>
            <w:r>
              <w:rPr>
                <w:color w:val="000000"/>
                <w:u w:val="single"/>
              </w:rPr>
              <w:tab/>
            </w:r>
          </w:p>
          <w:p w14:paraId="6C08C124" w14:textId="77777777" w:rsidR="00367365" w:rsidRDefault="00367365">
            <w:pPr>
              <w:pBdr>
                <w:top w:val="nil"/>
                <w:left w:val="nil"/>
                <w:bottom w:val="nil"/>
                <w:right w:val="nil"/>
                <w:between w:val="nil"/>
              </w:pBdr>
              <w:tabs>
                <w:tab w:val="left" w:pos="8025"/>
              </w:tabs>
              <w:rPr>
                <w:color w:val="000000"/>
              </w:rPr>
            </w:pPr>
          </w:p>
          <w:p w14:paraId="26E6686F" w14:textId="77777777" w:rsidR="00367365" w:rsidRDefault="00367365">
            <w:pPr>
              <w:pBdr>
                <w:top w:val="nil"/>
                <w:left w:val="nil"/>
                <w:bottom w:val="nil"/>
                <w:right w:val="nil"/>
                <w:between w:val="nil"/>
              </w:pBdr>
              <w:tabs>
                <w:tab w:val="left" w:pos="8025"/>
              </w:tabs>
              <w:rPr>
                <w:color w:val="000000"/>
              </w:rPr>
            </w:pPr>
          </w:p>
          <w:p w14:paraId="70412298" w14:textId="77777777" w:rsidR="00367365" w:rsidRDefault="00367365">
            <w:pPr>
              <w:pBdr>
                <w:top w:val="nil"/>
                <w:left w:val="nil"/>
                <w:bottom w:val="nil"/>
                <w:right w:val="nil"/>
                <w:between w:val="nil"/>
              </w:pBdr>
              <w:tabs>
                <w:tab w:val="left" w:pos="8025"/>
              </w:tabs>
              <w:rPr>
                <w:color w:val="000000"/>
              </w:rPr>
            </w:pPr>
          </w:p>
          <w:p w14:paraId="0DD90ADF" w14:textId="77777777" w:rsidR="00367365" w:rsidRDefault="00367365">
            <w:pPr>
              <w:pBdr>
                <w:top w:val="nil"/>
                <w:left w:val="nil"/>
                <w:bottom w:val="nil"/>
                <w:right w:val="nil"/>
                <w:between w:val="nil"/>
              </w:pBdr>
              <w:tabs>
                <w:tab w:val="left" w:pos="8025"/>
              </w:tabs>
              <w:rPr>
                <w:color w:val="000000"/>
              </w:rPr>
            </w:pPr>
          </w:p>
          <w:p w14:paraId="5A82C4FB" w14:textId="77777777" w:rsidR="00367365" w:rsidRDefault="00367365">
            <w:pPr>
              <w:pBdr>
                <w:top w:val="nil"/>
                <w:left w:val="nil"/>
                <w:bottom w:val="nil"/>
                <w:right w:val="nil"/>
                <w:between w:val="nil"/>
              </w:pBdr>
              <w:tabs>
                <w:tab w:val="left" w:pos="8025"/>
              </w:tabs>
              <w:rPr>
                <w:color w:val="000000"/>
              </w:rPr>
            </w:pPr>
          </w:p>
          <w:p w14:paraId="65CBC552" w14:textId="77777777" w:rsidR="00367365" w:rsidRDefault="00367365">
            <w:pPr>
              <w:pBdr>
                <w:top w:val="nil"/>
                <w:left w:val="nil"/>
                <w:bottom w:val="nil"/>
                <w:right w:val="nil"/>
                <w:between w:val="nil"/>
              </w:pBdr>
              <w:tabs>
                <w:tab w:val="left" w:pos="8025"/>
              </w:tabs>
              <w:rPr>
                <w:color w:val="000000"/>
              </w:rPr>
            </w:pPr>
          </w:p>
          <w:p w14:paraId="555DC975" w14:textId="77777777" w:rsidR="00367365" w:rsidRDefault="00367365">
            <w:pPr>
              <w:pBdr>
                <w:top w:val="nil"/>
                <w:left w:val="nil"/>
                <w:bottom w:val="nil"/>
                <w:right w:val="nil"/>
                <w:between w:val="nil"/>
              </w:pBdr>
              <w:tabs>
                <w:tab w:val="left" w:pos="8025"/>
              </w:tabs>
              <w:rPr>
                <w:color w:val="000000"/>
              </w:rPr>
            </w:pPr>
          </w:p>
          <w:p w14:paraId="0A067236" w14:textId="77777777" w:rsidR="00367365" w:rsidRDefault="00367365">
            <w:pPr>
              <w:pBdr>
                <w:top w:val="nil"/>
                <w:left w:val="nil"/>
                <w:bottom w:val="nil"/>
                <w:right w:val="nil"/>
                <w:between w:val="nil"/>
              </w:pBdr>
              <w:tabs>
                <w:tab w:val="left" w:pos="8025"/>
              </w:tabs>
              <w:rPr>
                <w:color w:val="000000"/>
              </w:rPr>
            </w:pPr>
          </w:p>
          <w:p w14:paraId="01C24818" w14:textId="77777777" w:rsidR="00BD391F" w:rsidRDefault="00BD391F">
            <w:pPr>
              <w:pBdr>
                <w:top w:val="nil"/>
                <w:left w:val="nil"/>
                <w:bottom w:val="nil"/>
                <w:right w:val="nil"/>
                <w:between w:val="nil"/>
              </w:pBdr>
              <w:tabs>
                <w:tab w:val="left" w:pos="8025"/>
              </w:tabs>
              <w:rPr>
                <w:color w:val="000000"/>
              </w:rPr>
            </w:pPr>
          </w:p>
          <w:p w14:paraId="615CB1F8" w14:textId="77777777" w:rsidR="00BD391F" w:rsidRDefault="00BD391F">
            <w:pPr>
              <w:pBdr>
                <w:top w:val="nil"/>
                <w:left w:val="nil"/>
                <w:bottom w:val="nil"/>
                <w:right w:val="nil"/>
                <w:between w:val="nil"/>
              </w:pBdr>
              <w:tabs>
                <w:tab w:val="left" w:pos="8025"/>
              </w:tabs>
              <w:rPr>
                <w:color w:val="000000"/>
              </w:rPr>
            </w:pPr>
          </w:p>
          <w:p w14:paraId="5BCE09A1" w14:textId="77777777" w:rsidR="00BD391F" w:rsidRDefault="00BD391F">
            <w:pPr>
              <w:pBdr>
                <w:top w:val="nil"/>
                <w:left w:val="nil"/>
                <w:bottom w:val="nil"/>
                <w:right w:val="nil"/>
                <w:between w:val="nil"/>
              </w:pBdr>
              <w:tabs>
                <w:tab w:val="left" w:pos="8025"/>
              </w:tabs>
              <w:rPr>
                <w:color w:val="000000"/>
              </w:rPr>
            </w:pPr>
          </w:p>
          <w:p w14:paraId="5D4D8857" w14:textId="77777777" w:rsidR="00BD391F" w:rsidRDefault="00BD391F">
            <w:pPr>
              <w:pBdr>
                <w:top w:val="nil"/>
                <w:left w:val="nil"/>
                <w:bottom w:val="nil"/>
                <w:right w:val="nil"/>
                <w:between w:val="nil"/>
              </w:pBdr>
              <w:tabs>
                <w:tab w:val="left" w:pos="8025"/>
              </w:tabs>
              <w:rPr>
                <w:color w:val="000000"/>
              </w:rPr>
            </w:pPr>
          </w:p>
          <w:p w14:paraId="4616FCB4" w14:textId="77777777" w:rsidR="00BD391F" w:rsidRDefault="00BD391F">
            <w:pPr>
              <w:pBdr>
                <w:top w:val="nil"/>
                <w:left w:val="nil"/>
                <w:bottom w:val="nil"/>
                <w:right w:val="nil"/>
                <w:between w:val="nil"/>
              </w:pBdr>
              <w:tabs>
                <w:tab w:val="left" w:pos="8025"/>
              </w:tabs>
              <w:rPr>
                <w:color w:val="000000"/>
              </w:rPr>
            </w:pPr>
          </w:p>
          <w:p w14:paraId="63BE1CB7" w14:textId="77777777" w:rsidR="00BD391F" w:rsidRDefault="00BD391F">
            <w:pPr>
              <w:pBdr>
                <w:top w:val="nil"/>
                <w:left w:val="nil"/>
                <w:bottom w:val="nil"/>
                <w:right w:val="nil"/>
                <w:between w:val="nil"/>
              </w:pBdr>
              <w:tabs>
                <w:tab w:val="left" w:pos="8025"/>
              </w:tabs>
              <w:rPr>
                <w:color w:val="000000"/>
              </w:rPr>
            </w:pPr>
          </w:p>
          <w:p w14:paraId="023103EA" w14:textId="77777777" w:rsidR="00BD391F" w:rsidRDefault="00BD391F">
            <w:pPr>
              <w:pBdr>
                <w:top w:val="nil"/>
                <w:left w:val="nil"/>
                <w:bottom w:val="nil"/>
                <w:right w:val="nil"/>
                <w:between w:val="nil"/>
              </w:pBdr>
              <w:tabs>
                <w:tab w:val="left" w:pos="8025"/>
              </w:tabs>
              <w:rPr>
                <w:color w:val="000000"/>
              </w:rPr>
            </w:pPr>
          </w:p>
          <w:p w14:paraId="358949A3" w14:textId="77777777" w:rsidR="00BD391F" w:rsidRDefault="00BD391F">
            <w:pPr>
              <w:pBdr>
                <w:top w:val="nil"/>
                <w:left w:val="nil"/>
                <w:bottom w:val="nil"/>
                <w:right w:val="nil"/>
                <w:between w:val="nil"/>
              </w:pBdr>
              <w:tabs>
                <w:tab w:val="left" w:pos="8025"/>
              </w:tabs>
              <w:rPr>
                <w:color w:val="000000"/>
              </w:rPr>
            </w:pPr>
          </w:p>
          <w:p w14:paraId="5B939E17" w14:textId="77777777" w:rsidR="00BD391F" w:rsidRDefault="00BD391F">
            <w:pPr>
              <w:pBdr>
                <w:top w:val="nil"/>
                <w:left w:val="nil"/>
                <w:bottom w:val="nil"/>
                <w:right w:val="nil"/>
                <w:between w:val="nil"/>
              </w:pBdr>
              <w:tabs>
                <w:tab w:val="left" w:pos="8025"/>
              </w:tabs>
              <w:rPr>
                <w:color w:val="000000"/>
              </w:rPr>
            </w:pPr>
          </w:p>
          <w:p w14:paraId="24640555" w14:textId="77777777" w:rsidR="00BD391F" w:rsidRDefault="00BD391F">
            <w:pPr>
              <w:pBdr>
                <w:top w:val="nil"/>
                <w:left w:val="nil"/>
                <w:bottom w:val="nil"/>
                <w:right w:val="nil"/>
                <w:between w:val="nil"/>
              </w:pBdr>
              <w:tabs>
                <w:tab w:val="left" w:pos="8025"/>
              </w:tabs>
              <w:rPr>
                <w:color w:val="000000"/>
              </w:rPr>
            </w:pPr>
          </w:p>
          <w:p w14:paraId="6158F8E6" w14:textId="77777777" w:rsidR="00BD391F" w:rsidRDefault="00BD391F">
            <w:pPr>
              <w:pBdr>
                <w:top w:val="nil"/>
                <w:left w:val="nil"/>
                <w:bottom w:val="nil"/>
                <w:right w:val="nil"/>
                <w:between w:val="nil"/>
              </w:pBdr>
              <w:tabs>
                <w:tab w:val="left" w:pos="8025"/>
              </w:tabs>
              <w:rPr>
                <w:color w:val="000000"/>
              </w:rPr>
            </w:pPr>
          </w:p>
          <w:p w14:paraId="3182BD4F" w14:textId="77777777" w:rsidR="00BD391F" w:rsidRDefault="00BD391F">
            <w:pPr>
              <w:pBdr>
                <w:top w:val="nil"/>
                <w:left w:val="nil"/>
                <w:bottom w:val="nil"/>
                <w:right w:val="nil"/>
                <w:between w:val="nil"/>
              </w:pBdr>
              <w:tabs>
                <w:tab w:val="left" w:pos="8025"/>
              </w:tabs>
              <w:rPr>
                <w:color w:val="000000"/>
              </w:rPr>
            </w:pPr>
          </w:p>
          <w:p w14:paraId="0651AA55" w14:textId="77777777" w:rsidR="00BD391F" w:rsidRDefault="00BD391F">
            <w:pPr>
              <w:pBdr>
                <w:top w:val="nil"/>
                <w:left w:val="nil"/>
                <w:bottom w:val="nil"/>
                <w:right w:val="nil"/>
                <w:between w:val="nil"/>
              </w:pBdr>
              <w:tabs>
                <w:tab w:val="left" w:pos="8025"/>
              </w:tabs>
              <w:rPr>
                <w:color w:val="000000"/>
              </w:rPr>
            </w:pPr>
          </w:p>
          <w:p w14:paraId="52420B97" w14:textId="77777777" w:rsidR="00BD391F" w:rsidRDefault="00BD391F">
            <w:pPr>
              <w:pBdr>
                <w:top w:val="nil"/>
                <w:left w:val="nil"/>
                <w:bottom w:val="nil"/>
                <w:right w:val="nil"/>
                <w:between w:val="nil"/>
              </w:pBdr>
              <w:tabs>
                <w:tab w:val="left" w:pos="8025"/>
              </w:tabs>
              <w:rPr>
                <w:color w:val="000000"/>
              </w:rPr>
            </w:pPr>
          </w:p>
          <w:p w14:paraId="48A4AD63" w14:textId="77777777" w:rsidR="00BD391F" w:rsidRDefault="00BD391F">
            <w:pPr>
              <w:pBdr>
                <w:top w:val="nil"/>
                <w:left w:val="nil"/>
                <w:bottom w:val="nil"/>
                <w:right w:val="nil"/>
                <w:between w:val="nil"/>
              </w:pBdr>
              <w:tabs>
                <w:tab w:val="left" w:pos="8025"/>
              </w:tabs>
              <w:rPr>
                <w:color w:val="000000"/>
              </w:rPr>
            </w:pPr>
          </w:p>
          <w:p w14:paraId="407E1567" w14:textId="77777777" w:rsidR="00BD391F" w:rsidRDefault="00BD391F">
            <w:pPr>
              <w:pBdr>
                <w:top w:val="nil"/>
                <w:left w:val="nil"/>
                <w:bottom w:val="nil"/>
                <w:right w:val="nil"/>
                <w:between w:val="nil"/>
              </w:pBdr>
              <w:tabs>
                <w:tab w:val="left" w:pos="8025"/>
              </w:tabs>
              <w:rPr>
                <w:color w:val="000000"/>
              </w:rPr>
            </w:pPr>
          </w:p>
          <w:p w14:paraId="0D141C3C" w14:textId="77777777" w:rsidR="00BD391F" w:rsidRDefault="00BD391F">
            <w:pPr>
              <w:pBdr>
                <w:top w:val="nil"/>
                <w:left w:val="nil"/>
                <w:bottom w:val="nil"/>
                <w:right w:val="nil"/>
                <w:between w:val="nil"/>
              </w:pBdr>
              <w:tabs>
                <w:tab w:val="left" w:pos="8025"/>
              </w:tabs>
              <w:rPr>
                <w:color w:val="000000"/>
              </w:rPr>
            </w:pPr>
          </w:p>
          <w:p w14:paraId="345839E4" w14:textId="77777777" w:rsidR="00367365" w:rsidRDefault="00367365">
            <w:pPr>
              <w:pBdr>
                <w:top w:val="nil"/>
                <w:left w:val="nil"/>
                <w:bottom w:val="nil"/>
                <w:right w:val="nil"/>
                <w:between w:val="nil"/>
              </w:pBdr>
              <w:tabs>
                <w:tab w:val="left" w:pos="8025"/>
              </w:tabs>
              <w:rPr>
                <w:color w:val="000000"/>
              </w:rPr>
            </w:pPr>
          </w:p>
          <w:p w14:paraId="37B1A31D" w14:textId="77777777" w:rsidR="00367365" w:rsidRDefault="00367365">
            <w:pPr>
              <w:pBdr>
                <w:top w:val="nil"/>
                <w:left w:val="nil"/>
                <w:bottom w:val="nil"/>
                <w:right w:val="nil"/>
                <w:between w:val="nil"/>
              </w:pBdr>
              <w:tabs>
                <w:tab w:val="left" w:pos="8025"/>
              </w:tabs>
              <w:rPr>
                <w:color w:val="000000"/>
              </w:rPr>
            </w:pPr>
          </w:p>
          <w:p w14:paraId="34CB6DB9" w14:textId="77777777" w:rsidR="00367365" w:rsidRDefault="00367365">
            <w:pPr>
              <w:pBdr>
                <w:top w:val="nil"/>
                <w:left w:val="nil"/>
                <w:bottom w:val="nil"/>
                <w:right w:val="nil"/>
                <w:between w:val="nil"/>
              </w:pBdr>
              <w:tabs>
                <w:tab w:val="left" w:pos="8025"/>
              </w:tabs>
              <w:rPr>
                <w:color w:val="000000"/>
              </w:rPr>
            </w:pPr>
          </w:p>
          <w:p w14:paraId="7B3D120B" w14:textId="77777777" w:rsidR="00367365" w:rsidRDefault="009D6225">
            <w:pPr>
              <w:pBdr>
                <w:top w:val="nil"/>
                <w:left w:val="nil"/>
                <w:bottom w:val="nil"/>
                <w:right w:val="nil"/>
                <w:between w:val="nil"/>
              </w:pBdr>
              <w:tabs>
                <w:tab w:val="left" w:pos="8025"/>
              </w:tabs>
              <w:rPr>
                <w:b/>
                <w:i/>
                <w:color w:val="000000"/>
              </w:rPr>
            </w:pPr>
            <w:r>
              <w:rPr>
                <w:b/>
                <w:i/>
                <w:color w:val="000000"/>
              </w:rPr>
              <w:t>ATTENTION THIS DOCUMENT MUST BE SIGNED</w:t>
            </w:r>
          </w:p>
          <w:p w14:paraId="70EA26E8" w14:textId="77777777" w:rsidR="00367365" w:rsidRDefault="00367365">
            <w:pPr>
              <w:pBdr>
                <w:top w:val="nil"/>
                <w:left w:val="nil"/>
                <w:bottom w:val="nil"/>
                <w:right w:val="nil"/>
                <w:between w:val="nil"/>
              </w:pBdr>
              <w:tabs>
                <w:tab w:val="left" w:pos="8025"/>
              </w:tabs>
              <w:rPr>
                <w:color w:val="000000"/>
              </w:rPr>
            </w:pPr>
          </w:p>
          <w:p w14:paraId="79DB4071" w14:textId="2F1E01A9" w:rsidR="00BC32F9" w:rsidRDefault="00BC32F9">
            <w:pPr>
              <w:pBdr>
                <w:top w:val="nil"/>
                <w:left w:val="nil"/>
                <w:bottom w:val="nil"/>
                <w:right w:val="nil"/>
                <w:between w:val="nil"/>
              </w:pBdr>
              <w:tabs>
                <w:tab w:val="left" w:pos="8025"/>
              </w:tabs>
              <w:rPr>
                <w:color w:val="000000"/>
              </w:rPr>
            </w:pPr>
          </w:p>
          <w:p w14:paraId="146B6E25" w14:textId="77777777" w:rsidR="00BC32F9" w:rsidRDefault="00BC32F9">
            <w:pPr>
              <w:pBdr>
                <w:top w:val="nil"/>
                <w:left w:val="nil"/>
                <w:bottom w:val="nil"/>
                <w:right w:val="nil"/>
                <w:between w:val="nil"/>
              </w:pBdr>
              <w:tabs>
                <w:tab w:val="left" w:pos="8025"/>
              </w:tabs>
              <w:rPr>
                <w:color w:val="000000"/>
              </w:rPr>
            </w:pPr>
          </w:p>
          <w:p w14:paraId="130970B9" w14:textId="77777777" w:rsidR="00BC32F9" w:rsidRDefault="00BC32F9">
            <w:pPr>
              <w:pBdr>
                <w:top w:val="nil"/>
                <w:left w:val="nil"/>
                <w:bottom w:val="nil"/>
                <w:right w:val="nil"/>
                <w:between w:val="nil"/>
              </w:pBdr>
              <w:tabs>
                <w:tab w:val="left" w:pos="8025"/>
              </w:tabs>
              <w:rPr>
                <w:color w:val="000000"/>
              </w:rPr>
            </w:pPr>
          </w:p>
          <w:p w14:paraId="75A35877" w14:textId="77777777" w:rsidR="00BC32F9" w:rsidRDefault="00BC32F9">
            <w:pPr>
              <w:pBdr>
                <w:top w:val="nil"/>
                <w:left w:val="nil"/>
                <w:bottom w:val="nil"/>
                <w:right w:val="nil"/>
                <w:between w:val="nil"/>
              </w:pBdr>
              <w:tabs>
                <w:tab w:val="left" w:pos="8025"/>
              </w:tabs>
              <w:rPr>
                <w:color w:val="000000"/>
              </w:rPr>
            </w:pPr>
          </w:p>
          <w:p w14:paraId="02256891" w14:textId="77777777" w:rsidR="00BC32F9" w:rsidRDefault="00BC32F9">
            <w:pPr>
              <w:pBdr>
                <w:top w:val="nil"/>
                <w:left w:val="nil"/>
                <w:bottom w:val="nil"/>
                <w:right w:val="nil"/>
                <w:between w:val="nil"/>
              </w:pBdr>
              <w:tabs>
                <w:tab w:val="left" w:pos="8025"/>
              </w:tabs>
              <w:rPr>
                <w:color w:val="000000"/>
              </w:rPr>
            </w:pPr>
          </w:p>
          <w:p w14:paraId="769F5865" w14:textId="77777777" w:rsidR="00BC32F9" w:rsidRDefault="00BC32F9">
            <w:pPr>
              <w:pBdr>
                <w:top w:val="nil"/>
                <w:left w:val="nil"/>
                <w:bottom w:val="nil"/>
                <w:right w:val="nil"/>
                <w:between w:val="nil"/>
              </w:pBdr>
              <w:tabs>
                <w:tab w:val="left" w:pos="8025"/>
              </w:tabs>
              <w:rPr>
                <w:color w:val="000000"/>
              </w:rPr>
            </w:pPr>
          </w:p>
          <w:p w14:paraId="0CBC00A7" w14:textId="77777777" w:rsidR="00BC32F9" w:rsidRDefault="00BC32F9">
            <w:pPr>
              <w:pBdr>
                <w:top w:val="nil"/>
                <w:left w:val="nil"/>
                <w:bottom w:val="nil"/>
                <w:right w:val="nil"/>
                <w:between w:val="nil"/>
              </w:pBdr>
              <w:tabs>
                <w:tab w:val="left" w:pos="8025"/>
              </w:tabs>
              <w:rPr>
                <w:color w:val="000000"/>
              </w:rPr>
            </w:pPr>
          </w:p>
          <w:p w14:paraId="5FBF2F6D" w14:textId="77777777" w:rsidR="00BC32F9" w:rsidRDefault="00BC32F9">
            <w:pPr>
              <w:pBdr>
                <w:top w:val="nil"/>
                <w:left w:val="nil"/>
                <w:bottom w:val="nil"/>
                <w:right w:val="nil"/>
                <w:between w:val="nil"/>
              </w:pBdr>
              <w:tabs>
                <w:tab w:val="left" w:pos="8025"/>
              </w:tabs>
              <w:rPr>
                <w:color w:val="000000"/>
              </w:rPr>
            </w:pPr>
          </w:p>
          <w:p w14:paraId="6E3EA16B" w14:textId="77777777" w:rsidR="00367365" w:rsidRDefault="009D6225">
            <w:pPr>
              <w:pBdr>
                <w:top w:val="single" w:sz="4" w:space="1" w:color="000000"/>
                <w:left w:val="single" w:sz="4" w:space="4" w:color="000000"/>
                <w:bottom w:val="single" w:sz="4" w:space="1" w:color="000000"/>
                <w:right w:val="single" w:sz="4" w:space="4" w:color="000000"/>
                <w:between w:val="nil"/>
              </w:pBdr>
              <w:tabs>
                <w:tab w:val="left" w:pos="8025"/>
              </w:tabs>
              <w:rPr>
                <w:b/>
                <w:color w:val="FF0000"/>
                <w:sz w:val="28"/>
                <w:szCs w:val="28"/>
              </w:rPr>
            </w:pPr>
            <w:r>
              <w:rPr>
                <w:b/>
                <w:color w:val="000000"/>
                <w:sz w:val="28"/>
                <w:szCs w:val="28"/>
              </w:rPr>
              <w:lastRenderedPageBreak/>
              <w:t>DECLARATION OF COMPLIANCE WITH ITALIAN TRADE AGENCY ANTI- CORRUPTION AND BRIBERY POLICY</w:t>
            </w:r>
            <w:r>
              <w:rPr>
                <w:b/>
                <w:color w:val="FF0000"/>
                <w:sz w:val="28"/>
                <w:szCs w:val="28"/>
              </w:rPr>
              <w:t xml:space="preserve"> </w:t>
            </w:r>
          </w:p>
          <w:p w14:paraId="73C37536" w14:textId="77777777" w:rsidR="00367365" w:rsidRDefault="00367365">
            <w:pPr>
              <w:pBdr>
                <w:top w:val="nil"/>
                <w:left w:val="nil"/>
                <w:bottom w:val="nil"/>
                <w:right w:val="nil"/>
                <w:between w:val="nil"/>
              </w:pBdr>
              <w:tabs>
                <w:tab w:val="left" w:pos="8025"/>
              </w:tabs>
              <w:rPr>
                <w:color w:val="000000"/>
              </w:rPr>
            </w:pPr>
          </w:p>
          <w:p w14:paraId="2C7495D3" w14:textId="77777777" w:rsidR="00367365" w:rsidRDefault="009D6225">
            <w:pPr>
              <w:keepNext/>
              <w:widowControl/>
              <w:pBdr>
                <w:top w:val="nil"/>
                <w:left w:val="nil"/>
                <w:bottom w:val="nil"/>
                <w:right w:val="nil"/>
                <w:between w:val="nil"/>
              </w:pBdr>
              <w:spacing w:before="120" w:after="120"/>
              <w:ind w:left="850"/>
              <w:jc w:val="both"/>
              <w:rPr>
                <w:rFonts w:ascii="Times New Roman" w:eastAsia="Times New Roman" w:hAnsi="Times New Roman" w:cs="Times New Roman"/>
                <w:b/>
                <w:color w:val="000000"/>
              </w:rPr>
            </w:pPr>
            <w:r>
              <w:rPr>
                <w:rFonts w:ascii="Times New Roman" w:eastAsia="Times New Roman" w:hAnsi="Times New Roman" w:cs="Times New Roman"/>
                <w:b/>
                <w:color w:val="000000"/>
              </w:rPr>
              <w:tab/>
              <w:t xml:space="preserve">         </w:t>
            </w:r>
          </w:p>
          <w:p w14:paraId="0FA48736" w14:textId="6385D5C0" w:rsidR="00367365" w:rsidRDefault="009D6225">
            <w:pPr>
              <w:ind w:left="850"/>
              <w:rPr>
                <w:rFonts w:ascii="Times New Roman" w:eastAsia="Times New Roman" w:hAnsi="Times New Roman" w:cs="Times New Roman"/>
              </w:rPr>
            </w:pPr>
            <w:r w:rsidRPr="00BC32F9">
              <w:rPr>
                <w:rFonts w:ascii="Times New Roman" w:eastAsia="Times New Roman" w:hAnsi="Times New Roman" w:cs="Times New Roman"/>
                <w:color w:val="FF0000"/>
              </w:rPr>
              <w:t>[……………………………………….</w:t>
            </w:r>
            <w:r w:rsidR="005A7361" w:rsidRPr="00BC32F9">
              <w:rPr>
                <w:rFonts w:ascii="Times New Roman" w:eastAsia="Times New Roman" w:hAnsi="Times New Roman" w:cs="Times New Roman"/>
                <w:color w:val="FF0000"/>
              </w:rPr>
              <w:t xml:space="preserve"> (COMPANY NAME)</w:t>
            </w:r>
            <w:r w:rsidRPr="00BC32F9">
              <w:rPr>
                <w:rFonts w:ascii="Times New Roman" w:eastAsia="Times New Roman" w:hAnsi="Times New Roman" w:cs="Times New Roman"/>
                <w:color w:val="FF0000"/>
              </w:rPr>
              <w:t xml:space="preserve">] </w:t>
            </w:r>
            <w:r w:rsidRPr="00BC32F9">
              <w:rPr>
                <w:rFonts w:ascii="Times New Roman" w:eastAsia="Times New Roman" w:hAnsi="Times New Roman" w:cs="Times New Roman"/>
              </w:rPr>
              <w:t xml:space="preserve">incorporated and registered in England and Wales with </w:t>
            </w:r>
            <w:r w:rsidRPr="00BC32F9">
              <w:rPr>
                <w:rFonts w:ascii="Times New Roman" w:eastAsia="Times New Roman" w:hAnsi="Times New Roman" w:cs="Times New Roman"/>
                <w:color w:val="FF0000"/>
              </w:rPr>
              <w:t>[…………</w:t>
            </w:r>
            <w:r w:rsidR="005A7361" w:rsidRPr="00BC32F9">
              <w:rPr>
                <w:rFonts w:ascii="Times New Roman" w:eastAsia="Times New Roman" w:hAnsi="Times New Roman" w:cs="Times New Roman"/>
                <w:color w:val="FF0000"/>
              </w:rPr>
              <w:t>……</w:t>
            </w:r>
            <w:r w:rsidRPr="00BC32F9">
              <w:rPr>
                <w:rFonts w:ascii="Times New Roman" w:eastAsia="Times New Roman" w:hAnsi="Times New Roman" w:cs="Times New Roman"/>
                <w:color w:val="FF0000"/>
              </w:rPr>
              <w:t>……</w:t>
            </w:r>
            <w:proofErr w:type="gramStart"/>
            <w:r w:rsidRPr="00BC32F9">
              <w:rPr>
                <w:rFonts w:ascii="Times New Roman" w:eastAsia="Times New Roman" w:hAnsi="Times New Roman" w:cs="Times New Roman"/>
                <w:color w:val="FF0000"/>
              </w:rPr>
              <w:t>…..</w:t>
            </w:r>
            <w:proofErr w:type="gramEnd"/>
            <w:r w:rsidR="005A7361" w:rsidRPr="00BC32F9">
              <w:rPr>
                <w:rFonts w:ascii="Times New Roman" w:eastAsia="Times New Roman" w:hAnsi="Times New Roman" w:cs="Times New Roman"/>
                <w:color w:val="FF0000"/>
              </w:rPr>
              <w:t>(COMPANY NUMBER)</w:t>
            </w:r>
            <w:r w:rsidRPr="00BC32F9">
              <w:rPr>
                <w:rFonts w:ascii="Times New Roman" w:eastAsia="Times New Roman" w:hAnsi="Times New Roman" w:cs="Times New Roman"/>
                <w:color w:val="FF0000"/>
              </w:rPr>
              <w:t>]</w:t>
            </w:r>
            <w:r w:rsidRPr="00BC32F9">
              <w:rPr>
                <w:rFonts w:ascii="Times New Roman" w:eastAsia="Times New Roman" w:hAnsi="Times New Roman" w:cs="Times New Roman"/>
              </w:rPr>
              <w:t xml:space="preserve"> whose registered office is at </w:t>
            </w:r>
            <w:r w:rsidRPr="00BC32F9">
              <w:rPr>
                <w:rFonts w:ascii="Times New Roman" w:eastAsia="Times New Roman" w:hAnsi="Times New Roman" w:cs="Times New Roman"/>
                <w:color w:val="FF0000"/>
              </w:rPr>
              <w:t>[…………………</w:t>
            </w:r>
            <w:r w:rsidR="005A7361" w:rsidRPr="00BC32F9">
              <w:rPr>
                <w:rFonts w:ascii="Times New Roman" w:eastAsia="Times New Roman" w:hAnsi="Times New Roman" w:cs="Times New Roman"/>
                <w:color w:val="FF0000"/>
              </w:rPr>
              <w:t>…………………………………………….(ADDRESS)</w:t>
            </w:r>
            <w:r w:rsidRPr="00BC32F9">
              <w:rPr>
                <w:rFonts w:ascii="Times New Roman" w:eastAsia="Times New Roman" w:hAnsi="Times New Roman" w:cs="Times New Roman"/>
                <w:color w:val="FF0000"/>
              </w:rPr>
              <w:t>]</w:t>
            </w:r>
            <w:r>
              <w:rPr>
                <w:rFonts w:ascii="Times New Roman" w:eastAsia="Times New Roman" w:hAnsi="Times New Roman" w:cs="Times New Roman"/>
              </w:rPr>
              <w:t xml:space="preserve"> </w:t>
            </w:r>
          </w:p>
          <w:p w14:paraId="3489FD86" w14:textId="77777777" w:rsidR="00A30916" w:rsidRDefault="00A30916">
            <w:pPr>
              <w:ind w:left="850"/>
              <w:rPr>
                <w:rFonts w:ascii="Times New Roman" w:eastAsia="Times New Roman" w:hAnsi="Times New Roman" w:cs="Times New Roman"/>
              </w:rPr>
            </w:pPr>
          </w:p>
          <w:p w14:paraId="35E3E800" w14:textId="77777777" w:rsidR="00367365" w:rsidRDefault="009D6225">
            <w:pPr>
              <w:keepNext/>
              <w:widowControl/>
              <w:numPr>
                <w:ilvl w:val="0"/>
                <w:numId w:val="2"/>
              </w:numPr>
              <w:pBdr>
                <w:top w:val="nil"/>
                <w:left w:val="nil"/>
                <w:bottom w:val="nil"/>
                <w:right w:val="nil"/>
                <w:between w:val="nil"/>
              </w:pBdr>
              <w:spacing w:before="120" w:after="120"/>
              <w:jc w:val="both"/>
            </w:pPr>
            <w:r>
              <w:rPr>
                <w:rFonts w:ascii="Times New Roman" w:eastAsia="Times New Roman" w:hAnsi="Times New Roman" w:cs="Times New Roman"/>
                <w:b/>
                <w:smallCaps/>
                <w:color w:val="000000"/>
              </w:rPr>
              <w:t>Italian trade agency policy statement</w:t>
            </w:r>
          </w:p>
          <w:p w14:paraId="0348297C" w14:textId="77777777" w:rsidR="00367365" w:rsidRDefault="009D6225">
            <w:pPr>
              <w:widowControl/>
              <w:numPr>
                <w:ilvl w:val="1"/>
                <w:numId w:val="2"/>
              </w:numPr>
              <w:pBdr>
                <w:top w:val="nil"/>
                <w:left w:val="nil"/>
                <w:bottom w:val="nil"/>
                <w:right w:val="nil"/>
                <w:between w:val="nil"/>
              </w:pBdr>
              <w:spacing w:before="120" w:after="120"/>
              <w:ind w:left="1701"/>
              <w:jc w:val="both"/>
            </w:pPr>
            <w:bookmarkStart w:id="0" w:name="bookmark=id.gjdgxs" w:colFirst="0" w:colLast="0"/>
            <w:bookmarkEnd w:id="0"/>
            <w:r>
              <w:rPr>
                <w:rFonts w:ascii="Times New Roman" w:eastAsia="Times New Roman" w:hAnsi="Times New Roman" w:cs="Times New Roman"/>
                <w:color w:val="000000"/>
              </w:rPr>
              <w:t xml:space="preserve">We conduct all tender procedures in a transparent, honest and ethical manner and are committed to acting fairly and with integrity in all tenders and relationships wherever we operate and </w:t>
            </w:r>
            <w:proofErr w:type="gramStart"/>
            <w:r>
              <w:rPr>
                <w:rFonts w:ascii="Times New Roman" w:eastAsia="Times New Roman" w:hAnsi="Times New Roman" w:cs="Times New Roman"/>
                <w:color w:val="000000"/>
              </w:rPr>
              <w:t>implementing</w:t>
            </w:r>
            <w:proofErr w:type="gramEnd"/>
            <w:r>
              <w:rPr>
                <w:rFonts w:ascii="Times New Roman" w:eastAsia="Times New Roman" w:hAnsi="Times New Roman" w:cs="Times New Roman"/>
                <w:color w:val="000000"/>
              </w:rPr>
              <w:t xml:space="preserve"> and enforcing effective systems to counter bribery and corruption.</w:t>
            </w:r>
          </w:p>
          <w:p w14:paraId="026C3997" w14:textId="77777777" w:rsidR="00367365" w:rsidRDefault="009D6225">
            <w:pPr>
              <w:widowControl/>
              <w:numPr>
                <w:ilvl w:val="1"/>
                <w:numId w:val="2"/>
              </w:numPr>
              <w:pBdr>
                <w:top w:val="nil"/>
                <w:left w:val="nil"/>
                <w:bottom w:val="nil"/>
                <w:right w:val="nil"/>
                <w:between w:val="nil"/>
              </w:pBdr>
              <w:spacing w:before="120" w:after="120"/>
              <w:ind w:left="1701"/>
              <w:jc w:val="both"/>
            </w:pPr>
            <w:bookmarkStart w:id="1" w:name="bookmark=id.30j0zll" w:colFirst="0" w:colLast="0"/>
            <w:bookmarkEnd w:id="1"/>
            <w:r>
              <w:rPr>
                <w:rFonts w:ascii="Times New Roman" w:eastAsia="Times New Roman" w:hAnsi="Times New Roman" w:cs="Times New Roman"/>
                <w:color w:val="000000"/>
              </w:rPr>
              <w:t>We uphold all regulations and codes of conduct relevant to countering bribery and corruption under Italian law and remain bound by UK laws, including the Bribery Act 2010, in respect of our tender procedures.</w:t>
            </w:r>
          </w:p>
          <w:p w14:paraId="0CEA0A89" w14:textId="77777777" w:rsidR="00367365" w:rsidRDefault="009D6225">
            <w:pPr>
              <w:keepNext/>
              <w:widowControl/>
              <w:numPr>
                <w:ilvl w:val="0"/>
                <w:numId w:val="2"/>
              </w:numPr>
              <w:pBdr>
                <w:top w:val="nil"/>
                <w:left w:val="nil"/>
                <w:bottom w:val="nil"/>
                <w:right w:val="nil"/>
                <w:between w:val="nil"/>
              </w:pBdr>
              <w:spacing w:before="120" w:after="120"/>
              <w:jc w:val="both"/>
            </w:pPr>
            <w:bookmarkStart w:id="2" w:name="bookmark=id.1fob9te" w:colFirst="0" w:colLast="0"/>
            <w:bookmarkStart w:id="3" w:name="_heading=h.3znysh7" w:colFirst="0" w:colLast="0"/>
            <w:bookmarkEnd w:id="2"/>
            <w:bookmarkEnd w:id="3"/>
            <w:r>
              <w:rPr>
                <w:rFonts w:ascii="Times New Roman" w:eastAsia="Times New Roman" w:hAnsi="Times New Roman" w:cs="Times New Roman"/>
                <w:b/>
                <w:smallCaps/>
                <w:color w:val="000000"/>
              </w:rPr>
              <w:t>About our policy</w:t>
            </w:r>
          </w:p>
          <w:p w14:paraId="09A2E87C" w14:textId="77777777" w:rsidR="00367365" w:rsidRDefault="009D6225">
            <w:pPr>
              <w:widowControl/>
              <w:numPr>
                <w:ilvl w:val="1"/>
                <w:numId w:val="2"/>
              </w:numPr>
              <w:pBdr>
                <w:top w:val="nil"/>
                <w:left w:val="nil"/>
                <w:bottom w:val="nil"/>
                <w:right w:val="nil"/>
                <w:between w:val="nil"/>
              </w:pBdr>
              <w:spacing w:before="120" w:after="120"/>
              <w:ind w:left="1701"/>
              <w:jc w:val="both"/>
            </w:pPr>
            <w:bookmarkStart w:id="4" w:name="bookmark=id.2et92p0" w:colFirst="0" w:colLast="0"/>
            <w:bookmarkEnd w:id="4"/>
            <w:r>
              <w:rPr>
                <w:rFonts w:ascii="Times New Roman" w:eastAsia="Times New Roman" w:hAnsi="Times New Roman" w:cs="Times New Roman"/>
                <w:color w:val="000000"/>
              </w:rPr>
              <w:t>The purpose of this Policy is to:</w:t>
            </w:r>
          </w:p>
          <w:p w14:paraId="49BD8A2C" w14:textId="77777777" w:rsidR="00367365" w:rsidRDefault="009D6225">
            <w:pPr>
              <w:widowControl/>
              <w:numPr>
                <w:ilvl w:val="2"/>
                <w:numId w:val="2"/>
              </w:numPr>
              <w:pBdr>
                <w:top w:val="nil"/>
                <w:left w:val="nil"/>
                <w:bottom w:val="nil"/>
                <w:right w:val="nil"/>
                <w:between w:val="nil"/>
              </w:pBdr>
              <w:spacing w:before="120" w:after="120"/>
              <w:ind w:hanging="566"/>
              <w:jc w:val="both"/>
            </w:pPr>
            <w:bookmarkStart w:id="5" w:name="bookmark=id.tyjcwt" w:colFirst="0" w:colLast="0"/>
            <w:bookmarkEnd w:id="5"/>
            <w:r>
              <w:rPr>
                <w:rFonts w:ascii="Times New Roman" w:eastAsia="Times New Roman" w:hAnsi="Times New Roman" w:cs="Times New Roman"/>
                <w:color w:val="000000"/>
              </w:rPr>
              <w:t xml:space="preserve">set out our responsibilities, and of those working for us, in observing and upholding our position on bribery and </w:t>
            </w:r>
            <w:proofErr w:type="gramStart"/>
            <w:r>
              <w:rPr>
                <w:rFonts w:ascii="Times New Roman" w:eastAsia="Times New Roman" w:hAnsi="Times New Roman" w:cs="Times New Roman"/>
                <w:color w:val="000000"/>
              </w:rPr>
              <w:t>corruption;</w:t>
            </w:r>
            <w:proofErr w:type="gramEnd"/>
            <w:r>
              <w:rPr>
                <w:rFonts w:ascii="Times New Roman" w:eastAsia="Times New Roman" w:hAnsi="Times New Roman" w:cs="Times New Roman"/>
                <w:color w:val="000000"/>
              </w:rPr>
              <w:t xml:space="preserve"> </w:t>
            </w:r>
          </w:p>
          <w:p w14:paraId="076A9951" w14:textId="77777777" w:rsidR="00367365" w:rsidRDefault="009D6225">
            <w:pPr>
              <w:widowControl/>
              <w:numPr>
                <w:ilvl w:val="2"/>
                <w:numId w:val="2"/>
              </w:numPr>
              <w:pBdr>
                <w:top w:val="nil"/>
                <w:left w:val="nil"/>
                <w:bottom w:val="nil"/>
                <w:right w:val="nil"/>
                <w:between w:val="nil"/>
              </w:pBdr>
              <w:spacing w:before="120" w:after="120"/>
              <w:ind w:hanging="566"/>
              <w:jc w:val="both"/>
            </w:pPr>
            <w:bookmarkStart w:id="6" w:name="bookmark=id.3dy6vkm" w:colFirst="0" w:colLast="0"/>
            <w:bookmarkEnd w:id="6"/>
            <w:r>
              <w:rPr>
                <w:rFonts w:ascii="Times New Roman" w:eastAsia="Times New Roman" w:hAnsi="Times New Roman" w:cs="Times New Roman"/>
                <w:color w:val="000000"/>
              </w:rPr>
              <w:t xml:space="preserve">provide information and guidance on how to </w:t>
            </w:r>
            <w:proofErr w:type="spellStart"/>
            <w:r>
              <w:rPr>
                <w:rFonts w:ascii="Times New Roman" w:eastAsia="Times New Roman" w:hAnsi="Times New Roman" w:cs="Times New Roman"/>
                <w:color w:val="000000"/>
              </w:rPr>
              <w:t>recognise</w:t>
            </w:r>
            <w:proofErr w:type="spellEnd"/>
            <w:r>
              <w:rPr>
                <w:rFonts w:ascii="Times New Roman" w:eastAsia="Times New Roman" w:hAnsi="Times New Roman" w:cs="Times New Roman"/>
                <w:color w:val="000000"/>
              </w:rPr>
              <w:t xml:space="preserve"> and deal with bribery and corruption issues; and</w:t>
            </w:r>
          </w:p>
          <w:p w14:paraId="1F8865D6" w14:textId="77777777" w:rsidR="00367365" w:rsidRDefault="009D6225">
            <w:pPr>
              <w:widowControl/>
              <w:numPr>
                <w:ilvl w:val="2"/>
                <w:numId w:val="2"/>
              </w:numPr>
              <w:pBdr>
                <w:top w:val="nil"/>
                <w:left w:val="nil"/>
                <w:bottom w:val="nil"/>
                <w:right w:val="nil"/>
                <w:between w:val="nil"/>
              </w:pBdr>
              <w:spacing w:before="120" w:after="120"/>
              <w:ind w:hanging="566"/>
              <w:jc w:val="both"/>
            </w:pPr>
            <w:bookmarkStart w:id="7" w:name="_heading=h.1t3h5sf" w:colFirst="0" w:colLast="0"/>
            <w:bookmarkEnd w:id="7"/>
            <w:r>
              <w:rPr>
                <w:rFonts w:ascii="Times New Roman" w:eastAsia="Times New Roman" w:hAnsi="Times New Roman" w:cs="Times New Roman"/>
                <w:color w:val="000000"/>
              </w:rPr>
              <w:t>to ensure that you and those working for you comply with our Policy as a condition of entering the award tendering process</w:t>
            </w:r>
            <w:bookmarkStart w:id="8" w:name="bookmark=id.4d34og8" w:colFirst="0" w:colLast="0"/>
            <w:bookmarkEnd w:id="8"/>
            <w:r>
              <w:rPr>
                <w:rFonts w:ascii="Times New Roman" w:eastAsia="Times New Roman" w:hAnsi="Times New Roman" w:cs="Times New Roman"/>
                <w:color w:val="000000"/>
              </w:rPr>
              <w:t>.</w:t>
            </w:r>
          </w:p>
          <w:p w14:paraId="4EB77911" w14:textId="77777777" w:rsidR="00367365" w:rsidRDefault="009D6225">
            <w:pPr>
              <w:keepNext/>
              <w:widowControl/>
              <w:numPr>
                <w:ilvl w:val="0"/>
                <w:numId w:val="2"/>
              </w:numPr>
              <w:pBdr>
                <w:top w:val="nil"/>
                <w:left w:val="nil"/>
                <w:bottom w:val="nil"/>
                <w:right w:val="nil"/>
                <w:between w:val="nil"/>
              </w:pBdr>
              <w:spacing w:before="120" w:after="120"/>
              <w:jc w:val="both"/>
            </w:pPr>
            <w:r>
              <w:rPr>
                <w:rFonts w:ascii="Times New Roman" w:eastAsia="Times New Roman" w:hAnsi="Times New Roman" w:cs="Times New Roman"/>
                <w:b/>
                <w:smallCaps/>
                <w:color w:val="000000"/>
              </w:rPr>
              <w:t>Compliance this policy</w:t>
            </w:r>
          </w:p>
          <w:p w14:paraId="6FAC4F19" w14:textId="77777777" w:rsidR="00367365" w:rsidRDefault="009D6225">
            <w:pPr>
              <w:widowControl/>
              <w:numPr>
                <w:ilvl w:val="1"/>
                <w:numId w:val="2"/>
              </w:numPr>
              <w:pBdr>
                <w:top w:val="nil"/>
                <w:left w:val="nil"/>
                <w:bottom w:val="nil"/>
                <w:right w:val="nil"/>
                <w:between w:val="nil"/>
              </w:pBdr>
              <w:spacing w:before="120" w:after="120"/>
              <w:ind w:left="1701"/>
              <w:jc w:val="both"/>
            </w:pPr>
            <w:bookmarkStart w:id="9" w:name="_heading=h.2s8eyo1" w:colFirst="0" w:colLast="0"/>
            <w:bookmarkEnd w:id="9"/>
            <w:r>
              <w:rPr>
                <w:rFonts w:ascii="Times New Roman" w:eastAsia="Times New Roman" w:hAnsi="Times New Roman" w:cs="Times New Roman"/>
                <w:color w:val="000000"/>
              </w:rPr>
              <w:t>This Policy applies to all persons working for us or on our behalf in any capacity, including employees at all levels, directors, officers, external consultants, or any other person associated with us, wherever located.</w:t>
            </w:r>
          </w:p>
          <w:p w14:paraId="40636EB0" w14:textId="77777777" w:rsidR="00367365" w:rsidRDefault="009D6225">
            <w:pPr>
              <w:widowControl/>
              <w:numPr>
                <w:ilvl w:val="1"/>
                <w:numId w:val="2"/>
              </w:numPr>
              <w:pBdr>
                <w:top w:val="nil"/>
                <w:left w:val="nil"/>
                <w:bottom w:val="nil"/>
                <w:right w:val="nil"/>
                <w:between w:val="nil"/>
              </w:pBdr>
              <w:spacing w:before="120" w:after="120"/>
              <w:ind w:left="1701"/>
              <w:jc w:val="both"/>
            </w:pPr>
            <w:r>
              <w:rPr>
                <w:rFonts w:ascii="Times New Roman" w:eastAsia="Times New Roman" w:hAnsi="Times New Roman" w:cs="Times New Roman"/>
                <w:color w:val="000000"/>
              </w:rPr>
              <w:t>You must comply with this Policy by reporting to the Italian Trade Agency any attempts during the award tendering process, by any persons working for us or on our behalf in any capacity, including employees at all levels, directors, officers, external consultants, or any other person associated with us (“</w:t>
            </w:r>
            <w:r>
              <w:rPr>
                <w:rFonts w:ascii="Times New Roman" w:eastAsia="Times New Roman" w:hAnsi="Times New Roman" w:cs="Times New Roman"/>
                <w:b/>
                <w:color w:val="000000"/>
              </w:rPr>
              <w:t>Related Party</w:t>
            </w:r>
            <w:r>
              <w:rPr>
                <w:rFonts w:ascii="Times New Roman" w:eastAsia="Times New Roman" w:hAnsi="Times New Roman" w:cs="Times New Roman"/>
                <w:color w:val="000000"/>
              </w:rPr>
              <w:t xml:space="preserve">”), wherever located to influence the award tendering process or breach our Policy. </w:t>
            </w:r>
          </w:p>
          <w:p w14:paraId="419A3279" w14:textId="77777777" w:rsidR="00367365" w:rsidRDefault="009D6225">
            <w:pPr>
              <w:keepNext/>
              <w:widowControl/>
              <w:numPr>
                <w:ilvl w:val="0"/>
                <w:numId w:val="2"/>
              </w:numPr>
              <w:pBdr>
                <w:top w:val="nil"/>
                <w:left w:val="nil"/>
                <w:bottom w:val="nil"/>
                <w:right w:val="nil"/>
                <w:between w:val="nil"/>
              </w:pBdr>
              <w:spacing w:before="120" w:after="120"/>
              <w:jc w:val="both"/>
            </w:pPr>
            <w:bookmarkStart w:id="10" w:name="bookmark=id.17dp8vu" w:colFirst="0" w:colLast="0"/>
            <w:bookmarkStart w:id="11" w:name="_heading=h.3rdcrjn" w:colFirst="0" w:colLast="0"/>
            <w:bookmarkEnd w:id="10"/>
            <w:bookmarkEnd w:id="11"/>
            <w:r>
              <w:rPr>
                <w:rFonts w:ascii="Times New Roman" w:eastAsia="Times New Roman" w:hAnsi="Times New Roman" w:cs="Times New Roman"/>
                <w:b/>
                <w:smallCaps/>
                <w:color w:val="000000"/>
              </w:rPr>
              <w:t>Who is responsible for the policy?</w:t>
            </w:r>
          </w:p>
          <w:p w14:paraId="538F324F" w14:textId="77777777" w:rsidR="00367365" w:rsidRDefault="009D6225">
            <w:pPr>
              <w:widowControl/>
              <w:numPr>
                <w:ilvl w:val="1"/>
                <w:numId w:val="2"/>
              </w:numPr>
              <w:pBdr>
                <w:top w:val="nil"/>
                <w:left w:val="nil"/>
                <w:bottom w:val="nil"/>
                <w:right w:val="nil"/>
                <w:between w:val="nil"/>
              </w:pBdr>
              <w:spacing w:before="120" w:after="120"/>
              <w:ind w:left="1701"/>
              <w:jc w:val="both"/>
            </w:pPr>
            <w:bookmarkStart w:id="12" w:name="bookmark=id.26in1rg" w:colFirst="0" w:colLast="0"/>
            <w:bookmarkEnd w:id="12"/>
            <w:r>
              <w:rPr>
                <w:rFonts w:ascii="Times New Roman" w:eastAsia="Times New Roman" w:hAnsi="Times New Roman" w:cs="Times New Roman"/>
                <w:color w:val="000000"/>
              </w:rPr>
              <w:t>The Italian Trade Agency has overall responsibility for ensuring this Policy complies with our legal and ethical obligations, and that all those under our control and those that enter the award tendering process comply with it.</w:t>
            </w:r>
          </w:p>
          <w:p w14:paraId="3789DF2F" w14:textId="77777777" w:rsidR="00367365" w:rsidRDefault="009D6225">
            <w:pPr>
              <w:keepNext/>
              <w:widowControl/>
              <w:numPr>
                <w:ilvl w:val="0"/>
                <w:numId w:val="2"/>
              </w:numPr>
              <w:pBdr>
                <w:top w:val="nil"/>
                <w:left w:val="nil"/>
                <w:bottom w:val="nil"/>
                <w:right w:val="nil"/>
                <w:between w:val="nil"/>
              </w:pBdr>
              <w:spacing w:before="120" w:after="120"/>
              <w:jc w:val="both"/>
            </w:pPr>
            <w:bookmarkStart w:id="13" w:name="bookmark=id.lnxbz9" w:colFirst="0" w:colLast="0"/>
            <w:bookmarkStart w:id="14" w:name="_heading=h.35nkun2" w:colFirst="0" w:colLast="0"/>
            <w:bookmarkEnd w:id="13"/>
            <w:bookmarkEnd w:id="14"/>
            <w:r>
              <w:rPr>
                <w:rFonts w:ascii="Times New Roman" w:eastAsia="Times New Roman" w:hAnsi="Times New Roman" w:cs="Times New Roman"/>
                <w:b/>
                <w:smallCaps/>
                <w:color w:val="000000"/>
              </w:rPr>
              <w:t>What are bribery and corruption?</w:t>
            </w:r>
          </w:p>
          <w:p w14:paraId="3F43E9C9" w14:textId="77777777" w:rsidR="00367365" w:rsidRDefault="009D6225">
            <w:pPr>
              <w:widowControl/>
              <w:numPr>
                <w:ilvl w:val="1"/>
                <w:numId w:val="2"/>
              </w:numPr>
              <w:pBdr>
                <w:top w:val="nil"/>
                <w:left w:val="nil"/>
                <w:bottom w:val="nil"/>
                <w:right w:val="nil"/>
                <w:between w:val="nil"/>
              </w:pBdr>
              <w:spacing w:before="120" w:after="120"/>
              <w:ind w:left="1701"/>
              <w:jc w:val="both"/>
            </w:pPr>
            <w:bookmarkStart w:id="15" w:name="bookmark=id.1ksv4uv" w:colFirst="0" w:colLast="0"/>
            <w:bookmarkEnd w:id="15"/>
            <w:r>
              <w:rPr>
                <w:rFonts w:ascii="Times New Roman" w:eastAsia="Times New Roman" w:hAnsi="Times New Roman" w:cs="Times New Roman"/>
                <w:b/>
                <w:color w:val="000000"/>
              </w:rPr>
              <w:t>Bribery</w:t>
            </w:r>
            <w:r>
              <w:rPr>
                <w:rFonts w:ascii="Times New Roman" w:eastAsia="Times New Roman" w:hAnsi="Times New Roman" w:cs="Times New Roman"/>
                <w:color w:val="000000"/>
              </w:rPr>
              <w:t xml:space="preserve"> in respect of the award tendering process is offering, promising, giving or accepting any financial or other advantage, to induce the recipient or any other person to act improperly in the performance of their functions, or to reward them for acting improperly, or where the recipient would act improperly by accepting the advantage.</w:t>
            </w:r>
          </w:p>
          <w:p w14:paraId="2B6CAA73" w14:textId="77777777" w:rsidR="00367365" w:rsidRDefault="00367365">
            <w:pPr>
              <w:keepNext/>
              <w:widowControl/>
              <w:pBdr>
                <w:top w:val="nil"/>
                <w:left w:val="nil"/>
                <w:bottom w:val="nil"/>
                <w:right w:val="nil"/>
                <w:between w:val="nil"/>
              </w:pBdr>
              <w:spacing w:before="120" w:after="120"/>
              <w:jc w:val="both"/>
              <w:rPr>
                <w:rFonts w:ascii="Times New Roman" w:eastAsia="Times New Roman" w:hAnsi="Times New Roman" w:cs="Times New Roman"/>
                <w:b/>
                <w:smallCaps/>
                <w:color w:val="000000"/>
              </w:rPr>
            </w:pPr>
          </w:p>
          <w:p w14:paraId="02D3BCDF" w14:textId="77777777" w:rsidR="00367365" w:rsidRDefault="009D6225">
            <w:pPr>
              <w:widowControl/>
              <w:pBdr>
                <w:top w:val="nil"/>
                <w:left w:val="nil"/>
                <w:bottom w:val="nil"/>
                <w:right w:val="nil"/>
                <w:between w:val="nil"/>
              </w:pBdr>
              <w:spacing w:before="120" w:after="120"/>
              <w:ind w:left="1701"/>
              <w:jc w:val="both"/>
              <w:rPr>
                <w:rFonts w:ascii="Times New Roman" w:eastAsia="Times New Roman" w:hAnsi="Times New Roman" w:cs="Times New Roman"/>
                <w:color w:val="000000"/>
              </w:rPr>
            </w:pPr>
            <w:bookmarkStart w:id="16" w:name="bookmark=id.44sinio" w:colFirst="0" w:colLast="0"/>
            <w:bookmarkEnd w:id="16"/>
            <w:proofErr w:type="gramStart"/>
            <w:r>
              <w:rPr>
                <w:rFonts w:ascii="Times New Roman" w:eastAsia="Times New Roman" w:hAnsi="Times New Roman" w:cs="Times New Roman"/>
                <w:b/>
                <w:color w:val="000000"/>
              </w:rPr>
              <w:t>5.2  Corruption</w:t>
            </w:r>
            <w:proofErr w:type="gramEnd"/>
            <w:r>
              <w:rPr>
                <w:rFonts w:ascii="Times New Roman" w:eastAsia="Times New Roman" w:hAnsi="Times New Roman" w:cs="Times New Roman"/>
                <w:color w:val="000000"/>
              </w:rPr>
              <w:t xml:space="preserve"> is the abuse of entrusted power or position for private gain.</w:t>
            </w:r>
          </w:p>
          <w:p w14:paraId="1001683E" w14:textId="77777777" w:rsidR="00367365" w:rsidRDefault="009D6225">
            <w:pPr>
              <w:keepNext/>
              <w:widowControl/>
              <w:pBdr>
                <w:top w:val="nil"/>
                <w:left w:val="nil"/>
                <w:bottom w:val="nil"/>
                <w:right w:val="nil"/>
                <w:between w:val="nil"/>
              </w:pBdr>
              <w:spacing w:before="120" w:after="120"/>
              <w:ind w:left="850"/>
              <w:jc w:val="both"/>
              <w:rPr>
                <w:rFonts w:ascii="Times New Roman" w:eastAsia="Times New Roman" w:hAnsi="Times New Roman" w:cs="Times New Roman"/>
                <w:b/>
                <w:smallCaps/>
                <w:color w:val="000000"/>
              </w:rPr>
            </w:pPr>
            <w:bookmarkStart w:id="17" w:name="bookmark=id.2jxsxqh" w:colFirst="0" w:colLast="0"/>
            <w:bookmarkStart w:id="18" w:name="_heading=h.z337ya" w:colFirst="0" w:colLast="0"/>
            <w:bookmarkEnd w:id="17"/>
            <w:bookmarkEnd w:id="18"/>
            <w:r>
              <w:rPr>
                <w:rFonts w:ascii="Times New Roman" w:eastAsia="Times New Roman" w:hAnsi="Times New Roman" w:cs="Times New Roman"/>
                <w:b/>
                <w:smallCaps/>
                <w:color w:val="000000"/>
              </w:rPr>
              <w:t>6.               What you must not do</w:t>
            </w:r>
          </w:p>
          <w:p w14:paraId="2108D2F7" w14:textId="77777777" w:rsidR="00367365" w:rsidRDefault="009D6225">
            <w:pPr>
              <w:widowControl/>
              <w:pBdr>
                <w:top w:val="nil"/>
                <w:left w:val="nil"/>
                <w:bottom w:val="nil"/>
                <w:right w:val="nil"/>
                <w:between w:val="nil"/>
              </w:pBdr>
              <w:spacing w:before="120" w:after="120"/>
              <w:ind w:left="850"/>
              <w:jc w:val="both"/>
              <w:rPr>
                <w:rFonts w:ascii="Times New Roman" w:eastAsia="Times New Roman" w:hAnsi="Times New Roman" w:cs="Times New Roman"/>
                <w:color w:val="000000"/>
              </w:rPr>
            </w:pPr>
            <w:bookmarkStart w:id="19" w:name="bookmark=id.3j2qqm3" w:colFirst="0" w:colLast="0"/>
            <w:bookmarkEnd w:id="19"/>
            <w:r>
              <w:rPr>
                <w:rFonts w:ascii="Times New Roman" w:eastAsia="Times New Roman" w:hAnsi="Times New Roman" w:cs="Times New Roman"/>
                <w:b/>
                <w:color w:val="000000"/>
              </w:rPr>
              <w:t>6.1</w:t>
            </w:r>
            <w:r>
              <w:rPr>
                <w:rFonts w:ascii="Times New Roman" w:eastAsia="Times New Roman" w:hAnsi="Times New Roman" w:cs="Times New Roman"/>
                <w:color w:val="000000"/>
              </w:rPr>
              <w:t xml:space="preserve"> It is not acceptable for you (or someone on your behalf) in the award tendering process to:</w:t>
            </w:r>
          </w:p>
          <w:p w14:paraId="6A92204D" w14:textId="77777777" w:rsidR="00367365" w:rsidRDefault="009D6225">
            <w:pPr>
              <w:widowControl/>
              <w:numPr>
                <w:ilvl w:val="2"/>
                <w:numId w:val="2"/>
              </w:numPr>
              <w:pBdr>
                <w:top w:val="nil"/>
                <w:left w:val="nil"/>
                <w:bottom w:val="nil"/>
                <w:right w:val="nil"/>
                <w:between w:val="nil"/>
              </w:pBdr>
              <w:spacing w:before="120" w:after="120"/>
              <w:ind w:hanging="566"/>
              <w:jc w:val="both"/>
            </w:pPr>
            <w:bookmarkStart w:id="20" w:name="bookmark=id.1y810tw" w:colFirst="0" w:colLast="0"/>
            <w:bookmarkEnd w:id="20"/>
            <w:r>
              <w:rPr>
                <w:rFonts w:ascii="Times New Roman" w:eastAsia="Times New Roman" w:hAnsi="Times New Roman" w:cs="Times New Roman"/>
                <w:color w:val="000000"/>
              </w:rPr>
              <w:t xml:space="preserve">give, promise to give, or offer, a payment, gift or hospitality to a Related Party with the expectation or hope that a business advantage will be received, or to reward a business advantage already </w:t>
            </w:r>
            <w:proofErr w:type="gramStart"/>
            <w:r>
              <w:rPr>
                <w:rFonts w:ascii="Times New Roman" w:eastAsia="Times New Roman" w:hAnsi="Times New Roman" w:cs="Times New Roman"/>
                <w:color w:val="000000"/>
              </w:rPr>
              <w:t>given;</w:t>
            </w:r>
            <w:proofErr w:type="gramEnd"/>
          </w:p>
          <w:p w14:paraId="02EE0A42" w14:textId="77777777" w:rsidR="00367365" w:rsidRDefault="009D6225">
            <w:pPr>
              <w:widowControl/>
              <w:numPr>
                <w:ilvl w:val="2"/>
                <w:numId w:val="2"/>
              </w:numPr>
              <w:pBdr>
                <w:top w:val="nil"/>
                <w:left w:val="nil"/>
                <w:bottom w:val="nil"/>
                <w:right w:val="nil"/>
                <w:between w:val="nil"/>
              </w:pBdr>
              <w:spacing w:before="120" w:after="120"/>
              <w:ind w:hanging="566"/>
              <w:jc w:val="both"/>
            </w:pPr>
            <w:bookmarkStart w:id="21" w:name="bookmark=id.4i7ojhp" w:colFirst="0" w:colLast="0"/>
            <w:bookmarkEnd w:id="21"/>
            <w:r>
              <w:rPr>
                <w:rFonts w:ascii="Times New Roman" w:eastAsia="Times New Roman" w:hAnsi="Times New Roman" w:cs="Times New Roman"/>
                <w:color w:val="000000"/>
              </w:rPr>
              <w:t xml:space="preserve">give a gift or hospitality to a Related Party during the award tendering process, if this could be perceived as intended or likely to influence the </w:t>
            </w:r>
            <w:proofErr w:type="gramStart"/>
            <w:r>
              <w:rPr>
                <w:rFonts w:ascii="Times New Roman" w:eastAsia="Times New Roman" w:hAnsi="Times New Roman" w:cs="Times New Roman"/>
                <w:color w:val="000000"/>
              </w:rPr>
              <w:t>outcome;</w:t>
            </w:r>
            <w:proofErr w:type="gramEnd"/>
          </w:p>
          <w:p w14:paraId="010C491E" w14:textId="77777777" w:rsidR="00367365" w:rsidRDefault="009D6225">
            <w:pPr>
              <w:widowControl/>
              <w:numPr>
                <w:ilvl w:val="2"/>
                <w:numId w:val="2"/>
              </w:numPr>
              <w:pBdr>
                <w:top w:val="nil"/>
                <w:left w:val="nil"/>
                <w:bottom w:val="nil"/>
                <w:right w:val="nil"/>
                <w:between w:val="nil"/>
              </w:pBdr>
              <w:spacing w:before="120" w:after="120"/>
              <w:ind w:hanging="566"/>
              <w:jc w:val="both"/>
            </w:pPr>
            <w:bookmarkStart w:id="22" w:name="bookmark=id.2xcytpi" w:colFirst="0" w:colLast="0"/>
            <w:bookmarkEnd w:id="22"/>
            <w:r>
              <w:rPr>
                <w:rFonts w:ascii="Times New Roman" w:eastAsia="Times New Roman" w:hAnsi="Times New Roman" w:cs="Times New Roman"/>
                <w:color w:val="000000"/>
              </w:rPr>
              <w:t>to arrange for a payment, gift or hospitality from a third party to a Related Party that you know, or suspect is offered with the expectation that it we will provide you with business; or</w:t>
            </w:r>
          </w:p>
          <w:p w14:paraId="4F5DADC9" w14:textId="77777777" w:rsidR="00367365" w:rsidRPr="00BD391F" w:rsidRDefault="009D6225">
            <w:pPr>
              <w:widowControl/>
              <w:numPr>
                <w:ilvl w:val="2"/>
                <w:numId w:val="2"/>
              </w:numPr>
              <w:pBdr>
                <w:top w:val="nil"/>
                <w:left w:val="nil"/>
                <w:bottom w:val="nil"/>
                <w:right w:val="nil"/>
                <w:between w:val="nil"/>
              </w:pBdr>
              <w:spacing w:before="120" w:after="120"/>
              <w:ind w:hanging="566"/>
              <w:jc w:val="both"/>
            </w:pPr>
            <w:bookmarkStart w:id="23" w:name="bookmark=id.1ci93xb" w:colFirst="0" w:colLast="0"/>
            <w:bookmarkEnd w:id="23"/>
            <w:r>
              <w:rPr>
                <w:rFonts w:ascii="Times New Roman" w:eastAsia="Times New Roman" w:hAnsi="Times New Roman" w:cs="Times New Roman"/>
                <w:color w:val="000000"/>
              </w:rPr>
              <w:t>engage in any other activity that might lead to a breach of this policy.</w:t>
            </w:r>
          </w:p>
          <w:p w14:paraId="7BE1351A" w14:textId="77777777" w:rsidR="00BD391F" w:rsidRDefault="00BD391F" w:rsidP="00BD391F">
            <w:pPr>
              <w:widowControl/>
              <w:pBdr>
                <w:top w:val="nil"/>
                <w:left w:val="nil"/>
                <w:bottom w:val="nil"/>
                <w:right w:val="nil"/>
                <w:between w:val="nil"/>
              </w:pBdr>
              <w:spacing w:before="120" w:after="120"/>
              <w:ind w:left="2268"/>
              <w:jc w:val="both"/>
            </w:pPr>
          </w:p>
          <w:p w14:paraId="57E0D719" w14:textId="77777777" w:rsidR="00367365" w:rsidRDefault="009D6225">
            <w:pPr>
              <w:keepNext/>
              <w:widowControl/>
              <w:numPr>
                <w:ilvl w:val="0"/>
                <w:numId w:val="3"/>
              </w:numPr>
              <w:pBdr>
                <w:top w:val="nil"/>
                <w:left w:val="nil"/>
                <w:bottom w:val="nil"/>
                <w:right w:val="nil"/>
                <w:between w:val="nil"/>
              </w:pBdr>
              <w:spacing w:before="120" w:after="120"/>
              <w:jc w:val="both"/>
            </w:pPr>
            <w:bookmarkStart w:id="24" w:name="bookmark=id.3whwml4" w:colFirst="0" w:colLast="0"/>
            <w:bookmarkStart w:id="25" w:name="_heading=h.2bn6wsx" w:colFirst="0" w:colLast="0"/>
            <w:bookmarkEnd w:id="24"/>
            <w:bookmarkEnd w:id="25"/>
            <w:r>
              <w:rPr>
                <w:rFonts w:ascii="Times New Roman" w:eastAsia="Times New Roman" w:hAnsi="Times New Roman" w:cs="Times New Roman"/>
                <w:b/>
                <w:smallCaps/>
                <w:color w:val="000000"/>
              </w:rPr>
              <w:t>Facilitation payments and kickbacks</w:t>
            </w:r>
          </w:p>
          <w:p w14:paraId="67A8B412" w14:textId="77777777" w:rsidR="00367365" w:rsidRDefault="009D6225">
            <w:pPr>
              <w:widowControl/>
              <w:numPr>
                <w:ilvl w:val="1"/>
                <w:numId w:val="3"/>
              </w:numPr>
              <w:pBdr>
                <w:top w:val="nil"/>
                <w:left w:val="nil"/>
                <w:bottom w:val="nil"/>
                <w:right w:val="nil"/>
                <w:between w:val="nil"/>
              </w:pBdr>
              <w:spacing w:before="120" w:after="120"/>
              <w:ind w:left="1701"/>
              <w:jc w:val="both"/>
            </w:pPr>
            <w:bookmarkStart w:id="26" w:name="bookmark=id.qsh70q" w:colFirst="0" w:colLast="0"/>
            <w:bookmarkEnd w:id="26"/>
            <w:r>
              <w:rPr>
                <w:rFonts w:ascii="Times New Roman" w:eastAsia="Times New Roman" w:hAnsi="Times New Roman" w:cs="Times New Roman"/>
                <w:color w:val="000000"/>
              </w:rPr>
              <w:t>We do not make, and will not make, any facilitation payments or "kickbacks" of any kind in respect of the award tendering process.</w:t>
            </w:r>
          </w:p>
          <w:p w14:paraId="4E10F626" w14:textId="77777777" w:rsidR="00367365" w:rsidRDefault="009D6225">
            <w:pPr>
              <w:widowControl/>
              <w:numPr>
                <w:ilvl w:val="1"/>
                <w:numId w:val="3"/>
              </w:numPr>
              <w:pBdr>
                <w:top w:val="nil"/>
                <w:left w:val="nil"/>
                <w:bottom w:val="nil"/>
                <w:right w:val="nil"/>
                <w:between w:val="nil"/>
              </w:pBdr>
              <w:spacing w:before="120" w:after="120"/>
              <w:ind w:left="1701"/>
              <w:jc w:val="both"/>
            </w:pPr>
            <w:bookmarkStart w:id="27" w:name="bookmark=id.3as4poj" w:colFirst="0" w:colLast="0"/>
            <w:bookmarkEnd w:id="27"/>
            <w:proofErr w:type="gramStart"/>
            <w:r>
              <w:rPr>
                <w:rFonts w:ascii="Times New Roman" w:eastAsia="Times New Roman" w:hAnsi="Times New Roman" w:cs="Times New Roman"/>
                <w:b/>
                <w:color w:val="000000"/>
              </w:rPr>
              <w:t>Facilitation payments</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are typically small, unofficial payments made to secure or expedite the award tendering process.</w:t>
            </w:r>
          </w:p>
          <w:p w14:paraId="7BBFE0F3" w14:textId="77777777" w:rsidR="00367365" w:rsidRDefault="009D6225">
            <w:pPr>
              <w:widowControl/>
              <w:numPr>
                <w:ilvl w:val="1"/>
                <w:numId w:val="3"/>
              </w:numPr>
              <w:pBdr>
                <w:top w:val="nil"/>
                <w:left w:val="nil"/>
                <w:bottom w:val="nil"/>
                <w:right w:val="nil"/>
                <w:between w:val="nil"/>
              </w:pBdr>
              <w:spacing w:before="120" w:after="120"/>
              <w:ind w:left="1701"/>
              <w:jc w:val="both"/>
            </w:pPr>
            <w:bookmarkStart w:id="28" w:name="bookmark=id.1pxezwc" w:colFirst="0" w:colLast="0"/>
            <w:bookmarkEnd w:id="28"/>
            <w:r>
              <w:rPr>
                <w:rFonts w:ascii="Times New Roman" w:eastAsia="Times New Roman" w:hAnsi="Times New Roman" w:cs="Times New Roman"/>
                <w:b/>
                <w:color w:val="000000"/>
              </w:rPr>
              <w:t>Kickbacks</w:t>
            </w:r>
            <w:r>
              <w:rPr>
                <w:rFonts w:ascii="Times New Roman" w:eastAsia="Times New Roman" w:hAnsi="Times New Roman" w:cs="Times New Roman"/>
                <w:color w:val="000000"/>
              </w:rPr>
              <w:t xml:space="preserve"> are typically payments made in return for a business </w:t>
            </w:r>
            <w:proofErr w:type="spellStart"/>
            <w:r>
              <w:rPr>
                <w:rFonts w:ascii="Times New Roman" w:eastAsia="Times New Roman" w:hAnsi="Times New Roman" w:cs="Times New Roman"/>
                <w:color w:val="000000"/>
              </w:rPr>
              <w:t>favour</w:t>
            </w:r>
            <w:proofErr w:type="spellEnd"/>
            <w:r>
              <w:rPr>
                <w:rFonts w:ascii="Times New Roman" w:eastAsia="Times New Roman" w:hAnsi="Times New Roman" w:cs="Times New Roman"/>
                <w:color w:val="000000"/>
              </w:rPr>
              <w:t xml:space="preserve"> or advantage in </w:t>
            </w:r>
            <w:proofErr w:type="gramStart"/>
            <w:r>
              <w:rPr>
                <w:rFonts w:ascii="Times New Roman" w:eastAsia="Times New Roman" w:hAnsi="Times New Roman" w:cs="Times New Roman"/>
                <w:color w:val="000000"/>
              </w:rPr>
              <w:t>award</w:t>
            </w:r>
            <w:proofErr w:type="gramEnd"/>
            <w:r>
              <w:rPr>
                <w:rFonts w:ascii="Times New Roman" w:eastAsia="Times New Roman" w:hAnsi="Times New Roman" w:cs="Times New Roman"/>
                <w:color w:val="000000"/>
              </w:rPr>
              <w:t xml:space="preserve"> tendering process.</w:t>
            </w:r>
          </w:p>
          <w:p w14:paraId="0B25BF9E" w14:textId="77777777" w:rsidR="00367365" w:rsidRDefault="009D6225">
            <w:pPr>
              <w:widowControl/>
              <w:numPr>
                <w:ilvl w:val="1"/>
                <w:numId w:val="3"/>
              </w:numPr>
              <w:pBdr>
                <w:top w:val="nil"/>
                <w:left w:val="nil"/>
                <w:bottom w:val="nil"/>
                <w:right w:val="nil"/>
                <w:between w:val="nil"/>
              </w:pBdr>
              <w:spacing w:before="120" w:after="120"/>
              <w:ind w:left="1701"/>
              <w:jc w:val="both"/>
            </w:pPr>
            <w:bookmarkStart w:id="29" w:name="bookmark=id.49x2ik5" w:colFirst="0" w:colLast="0"/>
            <w:bookmarkEnd w:id="29"/>
            <w:r>
              <w:rPr>
                <w:rFonts w:ascii="Times New Roman" w:eastAsia="Times New Roman" w:hAnsi="Times New Roman" w:cs="Times New Roman"/>
                <w:color w:val="000000"/>
              </w:rPr>
              <w:t xml:space="preserve">You must avoid any activity that might lead to a facilitation payment or kickback being made or accepted or that might suggest that such a payment will be made or accepted. </w:t>
            </w:r>
          </w:p>
          <w:p w14:paraId="4234D542" w14:textId="77777777" w:rsidR="00367365" w:rsidRDefault="009D6225">
            <w:pPr>
              <w:keepNext/>
              <w:widowControl/>
              <w:numPr>
                <w:ilvl w:val="0"/>
                <w:numId w:val="3"/>
              </w:numPr>
              <w:pBdr>
                <w:top w:val="nil"/>
                <w:left w:val="nil"/>
                <w:bottom w:val="nil"/>
                <w:right w:val="nil"/>
                <w:between w:val="nil"/>
              </w:pBdr>
              <w:spacing w:before="120" w:after="120"/>
              <w:jc w:val="both"/>
            </w:pPr>
            <w:bookmarkStart w:id="30" w:name="bookmark=id.2p2csry" w:colFirst="0" w:colLast="0"/>
            <w:bookmarkStart w:id="31" w:name="_heading=h.147n2zr" w:colFirst="0" w:colLast="0"/>
            <w:bookmarkEnd w:id="30"/>
            <w:bookmarkEnd w:id="31"/>
            <w:r>
              <w:rPr>
                <w:rFonts w:ascii="Times New Roman" w:eastAsia="Times New Roman" w:hAnsi="Times New Roman" w:cs="Times New Roman"/>
                <w:b/>
                <w:smallCaps/>
                <w:color w:val="000000"/>
              </w:rPr>
              <w:t>Your responsibilities</w:t>
            </w:r>
          </w:p>
          <w:p w14:paraId="7FE61C0A" w14:textId="77777777" w:rsidR="00367365" w:rsidRDefault="009D6225">
            <w:pPr>
              <w:widowControl/>
              <w:numPr>
                <w:ilvl w:val="1"/>
                <w:numId w:val="3"/>
              </w:numPr>
              <w:pBdr>
                <w:top w:val="nil"/>
                <w:left w:val="nil"/>
                <w:bottom w:val="nil"/>
                <w:right w:val="nil"/>
                <w:between w:val="nil"/>
              </w:pBdr>
              <w:spacing w:before="120" w:after="120"/>
              <w:ind w:left="1701"/>
              <w:jc w:val="both"/>
            </w:pPr>
            <w:bookmarkStart w:id="32" w:name="bookmark=id.3o7alnk" w:colFirst="0" w:colLast="0"/>
            <w:bookmarkEnd w:id="32"/>
            <w:r>
              <w:rPr>
                <w:rFonts w:ascii="Times New Roman" w:eastAsia="Times New Roman" w:hAnsi="Times New Roman" w:cs="Times New Roman"/>
                <w:color w:val="000000"/>
              </w:rPr>
              <w:t>You must ensure that you read, understand and comply with this Policy.</w:t>
            </w:r>
          </w:p>
          <w:p w14:paraId="39CEAE62" w14:textId="77777777" w:rsidR="00367365" w:rsidRDefault="009D6225">
            <w:pPr>
              <w:widowControl/>
              <w:numPr>
                <w:ilvl w:val="1"/>
                <w:numId w:val="3"/>
              </w:numPr>
              <w:pBdr>
                <w:top w:val="nil"/>
                <w:left w:val="nil"/>
                <w:bottom w:val="nil"/>
                <w:right w:val="nil"/>
                <w:between w:val="nil"/>
              </w:pBdr>
              <w:spacing w:before="120" w:after="120"/>
              <w:ind w:left="1701"/>
              <w:jc w:val="both"/>
            </w:pPr>
            <w:bookmarkStart w:id="33" w:name="bookmark=id.23ckvvd" w:colFirst="0" w:colLast="0"/>
            <w:bookmarkEnd w:id="33"/>
            <w:r>
              <w:rPr>
                <w:rFonts w:ascii="Times New Roman" w:eastAsia="Times New Roman" w:hAnsi="Times New Roman" w:cs="Times New Roman"/>
                <w:color w:val="000000"/>
              </w:rPr>
              <w:t>The prevention, detection and reporting of bribery and other forms of corruption are the responsibility of all those working for us or under our control. You are required to avoid any activity that might lead to, or suggest, a breach of this Policy.</w:t>
            </w:r>
          </w:p>
          <w:p w14:paraId="4904BE17" w14:textId="77777777" w:rsidR="00367365" w:rsidRDefault="009D6225">
            <w:pPr>
              <w:widowControl/>
              <w:numPr>
                <w:ilvl w:val="1"/>
                <w:numId w:val="3"/>
              </w:numPr>
              <w:pBdr>
                <w:top w:val="nil"/>
                <w:left w:val="nil"/>
                <w:bottom w:val="nil"/>
                <w:right w:val="nil"/>
                <w:between w:val="nil"/>
              </w:pBdr>
              <w:spacing w:before="120" w:after="120"/>
              <w:ind w:left="1701"/>
              <w:jc w:val="both"/>
            </w:pPr>
            <w:bookmarkStart w:id="34" w:name="bookmark=id.ihv636" w:colFirst="0" w:colLast="0"/>
            <w:bookmarkEnd w:id="34"/>
            <w:r>
              <w:rPr>
                <w:rFonts w:ascii="Times New Roman" w:eastAsia="Times New Roman" w:hAnsi="Times New Roman" w:cs="Times New Roman"/>
                <w:color w:val="000000"/>
              </w:rPr>
              <w:t xml:space="preserve">You must notify the Italian Trade Agency as soon as possible if you believe or suspect that a conflict with this Policy has occurred or may occur in the future.  </w:t>
            </w:r>
          </w:p>
          <w:p w14:paraId="55FD660D" w14:textId="77777777" w:rsidR="00367365" w:rsidRPr="00BD391F" w:rsidRDefault="009D6225">
            <w:pPr>
              <w:widowControl/>
              <w:numPr>
                <w:ilvl w:val="1"/>
                <w:numId w:val="3"/>
              </w:numPr>
              <w:pBdr>
                <w:top w:val="nil"/>
                <w:left w:val="nil"/>
                <w:bottom w:val="nil"/>
                <w:right w:val="nil"/>
                <w:between w:val="nil"/>
              </w:pBdr>
              <w:spacing w:before="120" w:after="120"/>
              <w:ind w:left="1701"/>
              <w:jc w:val="both"/>
            </w:pPr>
            <w:r>
              <w:rPr>
                <w:rFonts w:ascii="Times New Roman" w:eastAsia="Times New Roman" w:hAnsi="Times New Roman" w:cs="Times New Roman"/>
                <w:color w:val="000000"/>
              </w:rPr>
              <w:t>You must disclose any request for money, services, benefits or offers made to you by a Related Party or any money, services, benefits or offers made by you to a Related Party.</w:t>
            </w:r>
          </w:p>
          <w:p w14:paraId="2CF0C9E1" w14:textId="77777777" w:rsidR="00BD391F" w:rsidRDefault="00BD391F" w:rsidP="00BD391F">
            <w:pPr>
              <w:widowControl/>
              <w:pBdr>
                <w:top w:val="nil"/>
                <w:left w:val="nil"/>
                <w:bottom w:val="nil"/>
                <w:right w:val="nil"/>
                <w:between w:val="nil"/>
              </w:pBdr>
              <w:spacing w:before="120" w:after="120"/>
              <w:ind w:left="1701"/>
              <w:jc w:val="both"/>
            </w:pPr>
          </w:p>
          <w:p w14:paraId="7540D790" w14:textId="77777777" w:rsidR="00367365" w:rsidRDefault="009D6225">
            <w:pPr>
              <w:keepNext/>
              <w:widowControl/>
              <w:numPr>
                <w:ilvl w:val="0"/>
                <w:numId w:val="3"/>
              </w:numPr>
              <w:pBdr>
                <w:top w:val="nil"/>
                <w:left w:val="nil"/>
                <w:bottom w:val="nil"/>
                <w:right w:val="nil"/>
                <w:between w:val="nil"/>
              </w:pBdr>
              <w:spacing w:before="120" w:after="120"/>
              <w:jc w:val="both"/>
            </w:pPr>
            <w:bookmarkStart w:id="35" w:name="bookmark=id.32hioqz" w:colFirst="0" w:colLast="0"/>
            <w:bookmarkStart w:id="36" w:name="_heading=h.1hmsyys" w:colFirst="0" w:colLast="0"/>
            <w:bookmarkEnd w:id="35"/>
            <w:bookmarkEnd w:id="36"/>
            <w:r>
              <w:rPr>
                <w:rFonts w:ascii="Times New Roman" w:eastAsia="Times New Roman" w:hAnsi="Times New Roman" w:cs="Times New Roman"/>
                <w:b/>
                <w:smallCaps/>
                <w:color w:val="000000"/>
              </w:rPr>
              <w:t>How to raise a concern</w:t>
            </w:r>
          </w:p>
          <w:p w14:paraId="539A9D28" w14:textId="77777777" w:rsidR="00367365" w:rsidRDefault="009D6225">
            <w:pPr>
              <w:widowControl/>
              <w:numPr>
                <w:ilvl w:val="1"/>
                <w:numId w:val="3"/>
              </w:numPr>
              <w:pBdr>
                <w:top w:val="nil"/>
                <w:left w:val="nil"/>
                <w:bottom w:val="nil"/>
                <w:right w:val="nil"/>
                <w:between w:val="nil"/>
              </w:pBdr>
              <w:spacing w:before="120" w:after="120"/>
              <w:ind w:left="1701"/>
              <w:jc w:val="both"/>
            </w:pPr>
            <w:bookmarkStart w:id="37" w:name="bookmark=id.41mghml" w:colFirst="0" w:colLast="0"/>
            <w:bookmarkEnd w:id="37"/>
            <w:r>
              <w:rPr>
                <w:rFonts w:ascii="Times New Roman" w:eastAsia="Times New Roman" w:hAnsi="Times New Roman" w:cs="Times New Roman"/>
                <w:color w:val="000000"/>
              </w:rPr>
              <w:t>You are encouraged to raise concerns about any issue or suspicion of bribery or corruption at the earliest possible stage.</w:t>
            </w:r>
          </w:p>
          <w:p w14:paraId="6D8BEC75" w14:textId="77777777" w:rsidR="00367365" w:rsidRDefault="009D6225">
            <w:pPr>
              <w:widowControl/>
              <w:numPr>
                <w:ilvl w:val="1"/>
                <w:numId w:val="3"/>
              </w:numPr>
              <w:pBdr>
                <w:top w:val="nil"/>
                <w:left w:val="nil"/>
                <w:bottom w:val="nil"/>
                <w:right w:val="nil"/>
                <w:between w:val="nil"/>
              </w:pBdr>
              <w:spacing w:before="120" w:after="120"/>
              <w:ind w:left="1701"/>
              <w:jc w:val="both"/>
            </w:pPr>
            <w:bookmarkStart w:id="38" w:name="bookmark=id.2grqrue" w:colFirst="0" w:colLast="0"/>
            <w:bookmarkEnd w:id="38"/>
            <w:r>
              <w:rPr>
                <w:rFonts w:ascii="Times New Roman" w:eastAsia="Times New Roman" w:hAnsi="Times New Roman" w:cs="Times New Roman"/>
                <w:color w:val="000000"/>
              </w:rPr>
              <w:lastRenderedPageBreak/>
              <w:t>If you are offered a bribe, or are asked to make one, or if you believe or suspect that any bribery, corruption or other breach of this policy has occurred or may occur, you must immediately notify the Italian Trade Agency.</w:t>
            </w:r>
          </w:p>
          <w:p w14:paraId="2BFB380B" w14:textId="77777777" w:rsidR="00367365" w:rsidRDefault="009D6225">
            <w:pPr>
              <w:keepNext/>
              <w:widowControl/>
              <w:numPr>
                <w:ilvl w:val="0"/>
                <w:numId w:val="3"/>
              </w:numPr>
              <w:pBdr>
                <w:top w:val="nil"/>
                <w:left w:val="nil"/>
                <w:bottom w:val="nil"/>
                <w:right w:val="nil"/>
                <w:between w:val="nil"/>
              </w:pBdr>
              <w:spacing w:before="120" w:after="120"/>
              <w:jc w:val="both"/>
            </w:pPr>
            <w:bookmarkStart w:id="39" w:name="bookmark=id.vx1227" w:colFirst="0" w:colLast="0"/>
            <w:bookmarkStart w:id="40" w:name="_heading=h.3fwokq0" w:colFirst="0" w:colLast="0"/>
            <w:bookmarkEnd w:id="39"/>
            <w:bookmarkEnd w:id="40"/>
            <w:r>
              <w:rPr>
                <w:rFonts w:ascii="Times New Roman" w:eastAsia="Times New Roman" w:hAnsi="Times New Roman" w:cs="Times New Roman"/>
                <w:b/>
                <w:smallCaps/>
                <w:color w:val="000000"/>
              </w:rPr>
              <w:t>Breaches of this policy</w:t>
            </w:r>
          </w:p>
          <w:p w14:paraId="5FA1DB6E" w14:textId="77777777" w:rsidR="00367365" w:rsidRDefault="009D6225">
            <w:pPr>
              <w:widowControl/>
              <w:numPr>
                <w:ilvl w:val="1"/>
                <w:numId w:val="3"/>
              </w:numPr>
              <w:pBdr>
                <w:top w:val="nil"/>
                <w:left w:val="nil"/>
                <w:bottom w:val="nil"/>
                <w:right w:val="nil"/>
                <w:between w:val="nil"/>
              </w:pBdr>
              <w:spacing w:before="120" w:after="120"/>
              <w:ind w:left="1701"/>
              <w:jc w:val="both"/>
            </w:pPr>
            <w:bookmarkStart w:id="41" w:name="bookmark=id.1v1yuxt" w:colFirst="0" w:colLast="0"/>
            <w:bookmarkEnd w:id="41"/>
            <w:r>
              <w:rPr>
                <w:rFonts w:ascii="Times New Roman" w:eastAsia="Times New Roman" w:hAnsi="Times New Roman" w:cs="Times New Roman"/>
                <w:color w:val="000000"/>
              </w:rPr>
              <w:t xml:space="preserve">Any breaches this Policy will </w:t>
            </w:r>
            <w:bookmarkStart w:id="42" w:name="bookmark=id.4f1mdlm" w:colFirst="0" w:colLast="0"/>
            <w:bookmarkEnd w:id="42"/>
            <w:r>
              <w:rPr>
                <w:rFonts w:ascii="Times New Roman" w:eastAsia="Times New Roman" w:hAnsi="Times New Roman" w:cs="Times New Roman"/>
                <w:color w:val="000000"/>
              </w:rPr>
              <w:t>result in the exclusion from the award tendering process; termination of our contractual relationship, forfeiting any deposit paid in respect of the award tendering process and exclusion for any further tenders with the Italian Trade Agency for the next 3 years.</w:t>
            </w:r>
          </w:p>
          <w:p w14:paraId="5F6BF834" w14:textId="77777777" w:rsidR="00367365" w:rsidRDefault="009D6225">
            <w:pPr>
              <w:keepNext/>
              <w:widowControl/>
              <w:numPr>
                <w:ilvl w:val="0"/>
                <w:numId w:val="3"/>
              </w:numPr>
              <w:pBdr>
                <w:top w:val="nil"/>
                <w:left w:val="nil"/>
                <w:bottom w:val="nil"/>
                <w:right w:val="nil"/>
                <w:between w:val="nil"/>
              </w:pBdr>
              <w:spacing w:before="120" w:after="120"/>
              <w:jc w:val="both"/>
            </w:pPr>
            <w:r>
              <w:rPr>
                <w:rFonts w:ascii="Times New Roman" w:eastAsia="Times New Roman" w:hAnsi="Times New Roman" w:cs="Times New Roman"/>
                <w:b/>
                <w:smallCaps/>
                <w:color w:val="000000"/>
              </w:rPr>
              <w:t>Disputes</w:t>
            </w:r>
          </w:p>
          <w:p w14:paraId="4C1DDCA6" w14:textId="77777777" w:rsidR="00367365" w:rsidRDefault="009D6225">
            <w:pPr>
              <w:widowControl/>
              <w:numPr>
                <w:ilvl w:val="1"/>
                <w:numId w:val="3"/>
              </w:numPr>
              <w:pBdr>
                <w:top w:val="nil"/>
                <w:left w:val="nil"/>
                <w:bottom w:val="nil"/>
                <w:right w:val="nil"/>
                <w:between w:val="nil"/>
              </w:pBdr>
              <w:spacing w:before="120" w:after="120"/>
              <w:ind w:left="1701"/>
              <w:jc w:val="both"/>
            </w:pPr>
            <w:r>
              <w:rPr>
                <w:rFonts w:ascii="Times New Roman" w:eastAsia="Times New Roman" w:hAnsi="Times New Roman" w:cs="Times New Roman"/>
                <w:color w:val="000000"/>
              </w:rPr>
              <w:t xml:space="preserve">This Declaration and any dispute or claim arising out of or in connection with its </w:t>
            </w:r>
            <w:proofErr w:type="gramStart"/>
            <w:r>
              <w:rPr>
                <w:rFonts w:ascii="Times New Roman" w:eastAsia="Times New Roman" w:hAnsi="Times New Roman" w:cs="Times New Roman"/>
                <w:color w:val="000000"/>
              </w:rPr>
              <w:t>subject matter</w:t>
            </w:r>
            <w:proofErr w:type="gramEnd"/>
            <w:r>
              <w:rPr>
                <w:rFonts w:ascii="Times New Roman" w:eastAsia="Times New Roman" w:hAnsi="Times New Roman" w:cs="Times New Roman"/>
                <w:color w:val="000000"/>
              </w:rPr>
              <w:t xml:space="preserve"> shall be governed by and construed in accordance with the law of England and Wales. </w:t>
            </w:r>
          </w:p>
          <w:p w14:paraId="30A6AC84" w14:textId="77777777" w:rsidR="00367365" w:rsidRDefault="00367365">
            <w:pPr>
              <w:widowControl/>
              <w:pBdr>
                <w:top w:val="nil"/>
                <w:left w:val="nil"/>
                <w:bottom w:val="nil"/>
                <w:right w:val="nil"/>
                <w:between w:val="nil"/>
              </w:pBdr>
              <w:spacing w:before="120" w:after="120"/>
              <w:jc w:val="both"/>
              <w:rPr>
                <w:rFonts w:ascii="Times New Roman" w:eastAsia="Times New Roman" w:hAnsi="Times New Roman" w:cs="Times New Roman"/>
                <w:color w:val="000000"/>
              </w:rPr>
            </w:pPr>
          </w:p>
          <w:p w14:paraId="05350020" w14:textId="77777777" w:rsidR="00367365" w:rsidRPr="00BC32F9" w:rsidRDefault="009D6225">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r w:rsidRPr="00BC32F9">
              <w:rPr>
                <w:rFonts w:ascii="Times New Roman" w:eastAsia="Times New Roman" w:hAnsi="Times New Roman" w:cs="Times New Roman"/>
                <w:b/>
                <w:color w:val="000000"/>
              </w:rPr>
              <w:t>SIGNED as by</w:t>
            </w:r>
            <w:r w:rsidRPr="00BC32F9">
              <w:rPr>
                <w:rFonts w:ascii="Times New Roman" w:eastAsia="Times New Roman" w:hAnsi="Times New Roman" w:cs="Times New Roman"/>
                <w:color w:val="000000"/>
              </w:rPr>
              <w:t xml:space="preserve"> [Name of Director] ……………………………………….</w:t>
            </w:r>
          </w:p>
          <w:p w14:paraId="5D5279A1" w14:textId="3B4ECC16" w:rsidR="00367365" w:rsidRPr="00BC32F9" w:rsidRDefault="009D6225">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r w:rsidRPr="00BC32F9">
              <w:rPr>
                <w:rFonts w:ascii="Times New Roman" w:eastAsia="Times New Roman" w:hAnsi="Times New Roman" w:cs="Times New Roman"/>
                <w:b/>
                <w:color w:val="000000"/>
              </w:rPr>
              <w:t>On behalf of</w:t>
            </w:r>
            <w:r w:rsidRPr="00BC32F9">
              <w:rPr>
                <w:rFonts w:ascii="Times New Roman" w:eastAsia="Times New Roman" w:hAnsi="Times New Roman" w:cs="Times New Roman"/>
                <w:color w:val="000000"/>
              </w:rPr>
              <w:t xml:space="preserve"> [Name of the Company name]</w:t>
            </w:r>
            <w:r w:rsidR="005A7361" w:rsidRPr="00BC32F9">
              <w:rPr>
                <w:rFonts w:ascii="Times New Roman" w:eastAsia="Times New Roman" w:hAnsi="Times New Roman" w:cs="Times New Roman"/>
                <w:color w:val="000000"/>
              </w:rPr>
              <w:t xml:space="preserve"> ……………………………………….</w:t>
            </w:r>
          </w:p>
          <w:p w14:paraId="4011038F" w14:textId="77777777" w:rsidR="00367365" w:rsidRDefault="009D6225">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r w:rsidRPr="00BC32F9">
              <w:rPr>
                <w:rFonts w:ascii="Times New Roman" w:eastAsia="Times New Roman" w:hAnsi="Times New Roman" w:cs="Times New Roman"/>
                <w:b/>
                <w:bCs/>
                <w:color w:val="000000"/>
              </w:rPr>
              <w:t>Date</w:t>
            </w:r>
            <w:r w:rsidRPr="00BC32F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p>
          <w:p w14:paraId="5294AE1D" w14:textId="77777777" w:rsidR="00400CB3" w:rsidRDefault="00400CB3">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p>
          <w:p w14:paraId="6B3279F5" w14:textId="77777777" w:rsidR="00400CB3" w:rsidRDefault="00400CB3">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p>
          <w:p w14:paraId="1158899C" w14:textId="77777777" w:rsidR="00400CB3" w:rsidRDefault="00400CB3">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p>
          <w:p w14:paraId="04AEB9E7" w14:textId="77777777" w:rsidR="00400CB3" w:rsidRDefault="00400CB3">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p>
          <w:p w14:paraId="3510B71D" w14:textId="77777777" w:rsidR="00400CB3" w:rsidRDefault="00400CB3">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p>
          <w:p w14:paraId="05F30538" w14:textId="77777777" w:rsidR="00400CB3" w:rsidRDefault="00400CB3">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p>
          <w:p w14:paraId="62B7495E" w14:textId="77777777" w:rsidR="00400CB3" w:rsidRDefault="00400CB3">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p>
          <w:p w14:paraId="3FBE2300" w14:textId="77777777" w:rsidR="00400CB3" w:rsidRDefault="00400CB3">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p>
          <w:p w14:paraId="619B695A" w14:textId="77777777" w:rsidR="00400CB3" w:rsidRDefault="00400CB3">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p>
          <w:p w14:paraId="1500B16D" w14:textId="77777777" w:rsidR="00400CB3" w:rsidRDefault="00400CB3">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p>
          <w:p w14:paraId="5266715E" w14:textId="77777777" w:rsidR="00400CB3" w:rsidRDefault="00400CB3">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p>
          <w:p w14:paraId="18007430" w14:textId="77777777" w:rsidR="00400CB3" w:rsidRDefault="00400CB3">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p>
          <w:p w14:paraId="1E88D2F5" w14:textId="77777777" w:rsidR="00400CB3" w:rsidRDefault="00400CB3">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p>
          <w:p w14:paraId="013C2B33" w14:textId="77777777" w:rsidR="00400CB3" w:rsidRDefault="00400CB3">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p>
          <w:p w14:paraId="6CA96A9F" w14:textId="77777777" w:rsidR="00400CB3" w:rsidRDefault="00400CB3">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p>
          <w:p w14:paraId="65482339" w14:textId="77777777" w:rsidR="00400CB3" w:rsidRDefault="00400CB3">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p>
          <w:p w14:paraId="052AE529" w14:textId="77777777" w:rsidR="00400CB3" w:rsidRDefault="00400CB3">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p>
          <w:p w14:paraId="5415586A" w14:textId="77777777" w:rsidR="00400CB3" w:rsidRDefault="00400CB3">
            <w:pPr>
              <w:widowControl/>
              <w:pBdr>
                <w:top w:val="nil"/>
                <w:left w:val="nil"/>
                <w:bottom w:val="nil"/>
                <w:right w:val="nil"/>
                <w:between w:val="nil"/>
              </w:pBdr>
              <w:spacing w:before="120" w:after="120"/>
              <w:ind w:left="851"/>
              <w:jc w:val="both"/>
              <w:rPr>
                <w:rFonts w:ascii="Times New Roman" w:eastAsia="Times New Roman" w:hAnsi="Times New Roman" w:cs="Times New Roman"/>
                <w:color w:val="000000"/>
              </w:rPr>
            </w:pPr>
          </w:p>
          <w:p w14:paraId="67C25844" w14:textId="77777777" w:rsidR="00367365" w:rsidRDefault="00367365"/>
          <w:p w14:paraId="25C1284F" w14:textId="77777777" w:rsidR="00367365" w:rsidRDefault="00367365">
            <w:pPr>
              <w:rPr>
                <w:sz w:val="14"/>
                <w:szCs w:val="14"/>
              </w:rPr>
            </w:pPr>
          </w:p>
          <w:p w14:paraId="25BF7C6E" w14:textId="77777777" w:rsidR="00400CB3" w:rsidRDefault="00400CB3">
            <w:pPr>
              <w:rPr>
                <w:sz w:val="14"/>
                <w:szCs w:val="14"/>
              </w:rPr>
            </w:pPr>
          </w:p>
          <w:p w14:paraId="7E341EFC" w14:textId="77777777" w:rsidR="00367365" w:rsidRDefault="00367365">
            <w:pPr>
              <w:jc w:val="right"/>
              <w:rPr>
                <w:sz w:val="14"/>
                <w:szCs w:val="14"/>
              </w:rPr>
            </w:pPr>
          </w:p>
          <w:p w14:paraId="36964719" w14:textId="77777777" w:rsidR="003762FE" w:rsidRPr="003762FE" w:rsidRDefault="003762FE" w:rsidP="003762FE">
            <w:pPr>
              <w:widowControl/>
              <w:spacing w:after="300" w:line="276" w:lineRule="auto"/>
              <w:jc w:val="both"/>
              <w:rPr>
                <w:rFonts w:ascii="Arial" w:eastAsia="Times New Roman" w:hAnsi="Arial" w:cs="Arial"/>
                <w:color w:val="374151"/>
                <w:lang w:val="en"/>
              </w:rPr>
            </w:pPr>
            <w:r w:rsidRPr="003762FE">
              <w:rPr>
                <w:rFonts w:ascii="Arial" w:eastAsia="Times New Roman" w:hAnsi="Arial" w:cs="Arial"/>
                <w:b/>
                <w:color w:val="374151"/>
                <w:lang w:val="en"/>
              </w:rPr>
              <w:lastRenderedPageBreak/>
              <w:t>Privacy Information and Data Processing Information for Supplier Registry Enrollment</w:t>
            </w:r>
          </w:p>
          <w:p w14:paraId="3E324919" w14:textId="77777777" w:rsidR="003762FE" w:rsidRPr="003762FE" w:rsidRDefault="003762FE" w:rsidP="003762FE">
            <w:pPr>
              <w:widowControl/>
              <w:spacing w:before="300" w:after="300" w:line="276" w:lineRule="auto"/>
              <w:jc w:val="both"/>
              <w:rPr>
                <w:rFonts w:ascii="Arial" w:eastAsia="Times New Roman" w:hAnsi="Arial" w:cs="Arial"/>
                <w:color w:val="374151"/>
                <w:lang w:val="en"/>
              </w:rPr>
            </w:pPr>
            <w:r w:rsidRPr="003762FE">
              <w:rPr>
                <w:rFonts w:ascii="Arial" w:eastAsia="Times New Roman" w:hAnsi="Arial" w:cs="Arial"/>
                <w:color w:val="374151"/>
                <w:lang w:val="en"/>
              </w:rPr>
              <w:t xml:space="preserve">This Privacy Notice aims to provide a comprehensive overview of the specific types of personal data and the associated processing procedures involved in the enrollment process for the Supplier Registry at the ITA London Office, </w:t>
            </w:r>
            <w:hyperlink r:id="rId15" w:history="1">
              <w:r w:rsidRPr="003762FE">
                <w:rPr>
                  <w:rFonts w:ascii="Arial" w:eastAsia="Times New Roman" w:hAnsi="Arial" w:cs="Arial"/>
                  <w:color w:val="0563C1" w:themeColor="hyperlink"/>
                  <w:u w:val="single"/>
                  <w:lang w:val="en"/>
                </w:rPr>
                <w:t>londra@ice.it</w:t>
              </w:r>
            </w:hyperlink>
            <w:r w:rsidRPr="003762FE">
              <w:rPr>
                <w:rFonts w:ascii="Arial" w:eastAsia="Times New Roman" w:hAnsi="Arial" w:cs="Arial"/>
                <w:color w:val="374151"/>
                <w:lang w:val="en"/>
              </w:rPr>
              <w:t xml:space="preserve">  </w:t>
            </w:r>
          </w:p>
          <w:p w14:paraId="2A2B14B5" w14:textId="77777777" w:rsidR="003762FE" w:rsidRPr="003762FE" w:rsidRDefault="003762FE" w:rsidP="003762FE">
            <w:pPr>
              <w:widowControl/>
              <w:spacing w:before="300" w:after="300" w:line="276" w:lineRule="auto"/>
              <w:jc w:val="both"/>
              <w:rPr>
                <w:rFonts w:ascii="Arial" w:eastAsia="Times New Roman" w:hAnsi="Arial" w:cs="Arial"/>
                <w:b/>
                <w:color w:val="374151"/>
                <w:lang w:val="en"/>
              </w:rPr>
            </w:pPr>
            <w:r w:rsidRPr="003762FE">
              <w:rPr>
                <w:rFonts w:ascii="Arial" w:eastAsia="Times New Roman" w:hAnsi="Arial" w:cs="Arial"/>
                <w:b/>
                <w:color w:val="374151"/>
                <w:lang w:val="en"/>
              </w:rPr>
              <w:t>Sources and Data Categories</w:t>
            </w:r>
          </w:p>
          <w:p w14:paraId="51C62850" w14:textId="77777777" w:rsidR="003762FE" w:rsidRPr="003762FE" w:rsidRDefault="003762FE" w:rsidP="003762FE">
            <w:pPr>
              <w:widowControl/>
              <w:spacing w:before="300" w:after="300" w:line="276" w:lineRule="auto"/>
              <w:jc w:val="both"/>
              <w:rPr>
                <w:rFonts w:ascii="Arial" w:eastAsia="Times New Roman" w:hAnsi="Arial" w:cs="Arial"/>
                <w:color w:val="374151"/>
                <w:lang w:val="en"/>
              </w:rPr>
            </w:pPr>
            <w:r w:rsidRPr="003762FE">
              <w:rPr>
                <w:rFonts w:ascii="Arial" w:eastAsia="Times New Roman" w:hAnsi="Arial" w:cs="Arial"/>
                <w:color w:val="374151"/>
                <w:lang w:val="en"/>
              </w:rPr>
              <w:t xml:space="preserve">During the enrollment procedure in the Supplier Registry, the ITA London </w:t>
            </w:r>
            <w:proofErr w:type="gramStart"/>
            <w:r w:rsidRPr="003762FE">
              <w:rPr>
                <w:rFonts w:ascii="Arial" w:eastAsia="Times New Roman" w:hAnsi="Arial" w:cs="Arial"/>
                <w:color w:val="374151"/>
                <w:lang w:val="en"/>
              </w:rPr>
              <w:t>Office  manages</w:t>
            </w:r>
            <w:proofErr w:type="gramEnd"/>
            <w:r w:rsidRPr="003762FE">
              <w:rPr>
                <w:rFonts w:ascii="Arial" w:eastAsia="Times New Roman" w:hAnsi="Arial" w:cs="Arial"/>
                <w:color w:val="374151"/>
                <w:lang w:val="en"/>
              </w:rPr>
              <w:t xml:space="preserve"> personal data submitted by applicants, which </w:t>
            </w:r>
            <w:proofErr w:type="gramStart"/>
            <w:r w:rsidRPr="003762FE">
              <w:rPr>
                <w:rFonts w:ascii="Arial" w:eastAsia="Times New Roman" w:hAnsi="Arial" w:cs="Arial"/>
                <w:color w:val="374151"/>
                <w:lang w:val="en"/>
              </w:rPr>
              <w:t>include</w:t>
            </w:r>
            <w:proofErr w:type="gramEnd"/>
            <w:r w:rsidRPr="003762FE">
              <w:rPr>
                <w:rFonts w:ascii="Arial" w:eastAsia="Times New Roman" w:hAnsi="Arial" w:cs="Arial"/>
                <w:color w:val="374151"/>
                <w:lang w:val="en"/>
              </w:rPr>
              <w:t xml:space="preserve"> companies from various commercial sectors and services, as well as independent professionals. Additionally, we process data obtained from public sources, such as business registries, and from authorized third parties when necessary for enrollment.</w:t>
            </w:r>
          </w:p>
          <w:p w14:paraId="3A05669F" w14:textId="77777777" w:rsidR="003762FE" w:rsidRPr="003762FE" w:rsidRDefault="003762FE" w:rsidP="003762FE">
            <w:pPr>
              <w:widowControl/>
              <w:spacing w:before="300" w:after="300" w:line="276" w:lineRule="auto"/>
              <w:jc w:val="both"/>
              <w:rPr>
                <w:rFonts w:ascii="Arial" w:eastAsia="Times New Roman" w:hAnsi="Arial" w:cs="Arial"/>
                <w:color w:val="374151"/>
                <w:lang w:val="en"/>
              </w:rPr>
            </w:pPr>
            <w:r w:rsidRPr="003762FE">
              <w:rPr>
                <w:rFonts w:ascii="Arial" w:eastAsia="Times New Roman" w:hAnsi="Arial" w:cs="Arial"/>
                <w:color w:val="374151"/>
                <w:lang w:val="en"/>
              </w:rPr>
              <w:t>The processed data primarily encompasses company information and, if provided in the Supplier Registry enrollment forms, personal data of managers and/or other personnel. Companies or professionals applying for enrollment in the Supplier Registry are subject to the information obligations outlined in Article 13 of the GDPR and the relevant legislation of ITA UK Office concerning their employees.</w:t>
            </w:r>
          </w:p>
          <w:p w14:paraId="7C3EA844" w14:textId="77777777" w:rsidR="003762FE" w:rsidRPr="003762FE" w:rsidRDefault="003762FE" w:rsidP="003762FE">
            <w:pPr>
              <w:widowControl/>
              <w:spacing w:before="300" w:after="300" w:line="276" w:lineRule="auto"/>
              <w:jc w:val="both"/>
              <w:rPr>
                <w:rFonts w:ascii="Arial" w:eastAsia="Times New Roman" w:hAnsi="Arial" w:cs="Arial"/>
                <w:b/>
                <w:color w:val="374151"/>
                <w:lang w:val="en"/>
              </w:rPr>
            </w:pPr>
            <w:r w:rsidRPr="003762FE">
              <w:rPr>
                <w:rFonts w:ascii="Arial" w:eastAsia="Times New Roman" w:hAnsi="Arial" w:cs="Arial"/>
                <w:b/>
                <w:color w:val="374151"/>
                <w:lang w:val="en"/>
              </w:rPr>
              <w:t>Specific Relevant Data</w:t>
            </w:r>
          </w:p>
          <w:p w14:paraId="0ACA35FD" w14:textId="77777777" w:rsidR="003762FE" w:rsidRPr="003762FE" w:rsidRDefault="003762FE" w:rsidP="003762FE">
            <w:pPr>
              <w:widowControl/>
              <w:spacing w:before="300" w:after="300" w:line="276" w:lineRule="auto"/>
              <w:jc w:val="both"/>
              <w:rPr>
                <w:rFonts w:ascii="Arial" w:eastAsia="Times New Roman" w:hAnsi="Arial" w:cs="Arial"/>
                <w:color w:val="374151"/>
                <w:lang w:val="en"/>
              </w:rPr>
            </w:pPr>
            <w:r w:rsidRPr="003762FE">
              <w:rPr>
                <w:rFonts w:ascii="Arial" w:eastAsia="Times New Roman" w:hAnsi="Arial" w:cs="Arial"/>
                <w:color w:val="374151"/>
                <w:lang w:val="en"/>
              </w:rPr>
              <w:t xml:space="preserve">Throughout the enrollment process, specific data, including the registration/modification of commercial licenses, certificates of membership in professional bodies, tax and insurance compliance certifications, as well as essential company information, </w:t>
            </w:r>
            <w:proofErr w:type="gramStart"/>
            <w:r w:rsidRPr="003762FE">
              <w:rPr>
                <w:rFonts w:ascii="Arial" w:eastAsia="Times New Roman" w:hAnsi="Arial" w:cs="Arial"/>
                <w:color w:val="374151"/>
                <w:lang w:val="en"/>
              </w:rPr>
              <w:t>is</w:t>
            </w:r>
            <w:proofErr w:type="gramEnd"/>
            <w:r w:rsidRPr="003762FE">
              <w:rPr>
                <w:rFonts w:ascii="Arial" w:eastAsia="Times New Roman" w:hAnsi="Arial" w:cs="Arial"/>
                <w:color w:val="374151"/>
                <w:lang w:val="en"/>
              </w:rPr>
              <w:t xml:space="preserve"> collected and processed.</w:t>
            </w:r>
          </w:p>
          <w:p w14:paraId="0A85D300" w14:textId="77777777" w:rsidR="003762FE" w:rsidRPr="003762FE" w:rsidRDefault="003762FE" w:rsidP="003762FE">
            <w:pPr>
              <w:widowControl/>
              <w:spacing w:before="300" w:after="300" w:line="276" w:lineRule="auto"/>
              <w:jc w:val="both"/>
              <w:rPr>
                <w:rFonts w:ascii="Arial" w:eastAsia="Times New Roman" w:hAnsi="Arial" w:cs="Arial"/>
                <w:b/>
                <w:color w:val="374151"/>
                <w:lang w:val="en"/>
              </w:rPr>
            </w:pPr>
            <w:r w:rsidRPr="003762FE">
              <w:rPr>
                <w:rFonts w:ascii="Arial" w:eastAsia="Times New Roman" w:hAnsi="Arial" w:cs="Arial"/>
                <w:b/>
                <w:color w:val="374151"/>
                <w:lang w:val="en"/>
              </w:rPr>
              <w:t>Categories of Personal Data Collected</w:t>
            </w:r>
          </w:p>
          <w:p w14:paraId="4AFC614B" w14:textId="77777777" w:rsidR="003762FE" w:rsidRPr="003762FE" w:rsidRDefault="003762FE" w:rsidP="003762FE">
            <w:pPr>
              <w:widowControl/>
              <w:spacing w:after="300" w:line="276" w:lineRule="auto"/>
              <w:jc w:val="both"/>
              <w:rPr>
                <w:rFonts w:ascii="Arial" w:eastAsia="Times New Roman" w:hAnsi="Arial" w:cs="Arial"/>
                <w:color w:val="374151"/>
                <w:lang w:val="en"/>
              </w:rPr>
            </w:pPr>
            <w:r w:rsidRPr="003762FE">
              <w:rPr>
                <w:rFonts w:ascii="Arial" w:eastAsia="Times New Roman" w:hAnsi="Arial" w:cs="Arial"/>
                <w:color w:val="374151"/>
                <w:lang w:val="en"/>
              </w:rPr>
              <w:t>Throughout the enrollment process in the Supplier Registry of ITA London Office, specific data are collected and processed, including:</w:t>
            </w:r>
          </w:p>
          <w:p w14:paraId="4F2D6039" w14:textId="77777777" w:rsidR="003762FE" w:rsidRPr="003762FE" w:rsidRDefault="003762FE" w:rsidP="003762FE">
            <w:pPr>
              <w:widowControl/>
              <w:numPr>
                <w:ilvl w:val="0"/>
                <w:numId w:val="8"/>
              </w:numPr>
              <w:spacing w:after="300" w:line="276" w:lineRule="auto"/>
              <w:jc w:val="both"/>
              <w:rPr>
                <w:rFonts w:ascii="Arial" w:eastAsia="Times New Roman" w:hAnsi="Arial" w:cs="Arial"/>
                <w:lang w:val="en"/>
              </w:rPr>
            </w:pPr>
            <w:r w:rsidRPr="003762FE">
              <w:rPr>
                <w:rFonts w:ascii="Arial" w:eastAsia="Times New Roman" w:hAnsi="Arial" w:cs="Arial"/>
                <w:color w:val="374151"/>
                <w:lang w:val="en"/>
              </w:rPr>
              <w:t>personal and contact details of the economic operator (or the individuals representing it</w:t>
            </w:r>
            <w:proofErr w:type="gramStart"/>
            <w:r w:rsidRPr="003762FE">
              <w:rPr>
                <w:rFonts w:ascii="Arial" w:eastAsia="Times New Roman" w:hAnsi="Arial" w:cs="Arial"/>
                <w:color w:val="374151"/>
                <w:lang w:val="en"/>
              </w:rPr>
              <w:t>);</w:t>
            </w:r>
            <w:proofErr w:type="gramEnd"/>
          </w:p>
          <w:p w14:paraId="1AD14CB7" w14:textId="77777777" w:rsidR="003762FE" w:rsidRPr="003762FE" w:rsidRDefault="003762FE" w:rsidP="003762FE">
            <w:pPr>
              <w:widowControl/>
              <w:numPr>
                <w:ilvl w:val="0"/>
                <w:numId w:val="8"/>
              </w:numPr>
              <w:spacing w:after="300" w:line="276" w:lineRule="auto"/>
              <w:jc w:val="both"/>
              <w:rPr>
                <w:rFonts w:ascii="Arial" w:eastAsia="Times New Roman" w:hAnsi="Arial" w:cs="Arial"/>
                <w:lang w:val="en"/>
              </w:rPr>
            </w:pPr>
            <w:r w:rsidRPr="003762FE">
              <w:rPr>
                <w:rFonts w:ascii="Arial" w:eastAsia="Times New Roman" w:hAnsi="Arial" w:cs="Arial"/>
                <w:color w:val="374151"/>
                <w:lang w:val="en"/>
              </w:rPr>
              <w:t xml:space="preserve">documents validating the economic operator's compliance with social security and insurance </w:t>
            </w:r>
            <w:proofErr w:type="gramStart"/>
            <w:r w:rsidRPr="003762FE">
              <w:rPr>
                <w:rFonts w:ascii="Arial" w:eastAsia="Times New Roman" w:hAnsi="Arial" w:cs="Arial"/>
                <w:color w:val="374151"/>
                <w:lang w:val="en"/>
              </w:rPr>
              <w:t>institutions;</w:t>
            </w:r>
            <w:proofErr w:type="gramEnd"/>
          </w:p>
          <w:p w14:paraId="6A78D26F" w14:textId="77777777" w:rsidR="003762FE" w:rsidRPr="003762FE" w:rsidRDefault="003762FE" w:rsidP="003762FE">
            <w:pPr>
              <w:widowControl/>
              <w:numPr>
                <w:ilvl w:val="0"/>
                <w:numId w:val="8"/>
              </w:numPr>
              <w:spacing w:after="300" w:line="276" w:lineRule="auto"/>
              <w:jc w:val="both"/>
              <w:rPr>
                <w:rFonts w:ascii="Arial" w:eastAsia="Times New Roman" w:hAnsi="Arial" w:cs="Arial"/>
                <w:lang w:val="en"/>
              </w:rPr>
            </w:pPr>
            <w:r w:rsidRPr="003762FE">
              <w:rPr>
                <w:rFonts w:ascii="Arial" w:eastAsia="Times New Roman" w:hAnsi="Arial" w:cs="Arial"/>
                <w:color w:val="374151"/>
                <w:lang w:val="en"/>
              </w:rPr>
              <w:t xml:space="preserve">documents attesting to the economic operator's registration in the business </w:t>
            </w:r>
            <w:proofErr w:type="gramStart"/>
            <w:r w:rsidRPr="003762FE">
              <w:rPr>
                <w:rFonts w:ascii="Arial" w:eastAsia="Times New Roman" w:hAnsi="Arial" w:cs="Arial"/>
                <w:color w:val="374151"/>
                <w:lang w:val="en"/>
              </w:rPr>
              <w:t>registry;</w:t>
            </w:r>
            <w:proofErr w:type="gramEnd"/>
          </w:p>
          <w:p w14:paraId="382DD0E1" w14:textId="77777777" w:rsidR="003762FE" w:rsidRPr="003762FE" w:rsidRDefault="003762FE" w:rsidP="003762FE">
            <w:pPr>
              <w:widowControl/>
              <w:numPr>
                <w:ilvl w:val="0"/>
                <w:numId w:val="8"/>
              </w:numPr>
              <w:spacing w:after="300" w:line="276" w:lineRule="auto"/>
              <w:jc w:val="both"/>
              <w:rPr>
                <w:rFonts w:ascii="Arial" w:eastAsia="Times New Roman" w:hAnsi="Arial" w:cs="Arial"/>
                <w:lang w:val="en"/>
              </w:rPr>
            </w:pPr>
            <w:r w:rsidRPr="003762FE">
              <w:rPr>
                <w:rFonts w:ascii="Arial" w:eastAsia="Times New Roman" w:hAnsi="Arial" w:cs="Arial"/>
                <w:color w:val="374151"/>
                <w:lang w:val="en"/>
              </w:rPr>
              <w:t xml:space="preserve">(if applicable) documents confirming the economic operator's registration in special registers for specific corporate </w:t>
            </w:r>
            <w:proofErr w:type="gramStart"/>
            <w:r w:rsidRPr="003762FE">
              <w:rPr>
                <w:rFonts w:ascii="Arial" w:eastAsia="Times New Roman" w:hAnsi="Arial" w:cs="Arial"/>
                <w:color w:val="374151"/>
                <w:lang w:val="en"/>
              </w:rPr>
              <w:t>types;</w:t>
            </w:r>
            <w:proofErr w:type="gramEnd"/>
          </w:p>
          <w:p w14:paraId="50B3186F" w14:textId="77777777" w:rsidR="003762FE" w:rsidRPr="003762FE" w:rsidRDefault="003762FE" w:rsidP="003762FE">
            <w:pPr>
              <w:widowControl/>
              <w:numPr>
                <w:ilvl w:val="0"/>
                <w:numId w:val="8"/>
              </w:numPr>
              <w:spacing w:after="300" w:line="276" w:lineRule="auto"/>
              <w:jc w:val="both"/>
              <w:rPr>
                <w:rFonts w:ascii="Arial" w:eastAsia="Times New Roman" w:hAnsi="Arial" w:cs="Arial"/>
                <w:lang w:val="en"/>
              </w:rPr>
            </w:pPr>
            <w:r w:rsidRPr="003762FE">
              <w:rPr>
                <w:rFonts w:ascii="Arial" w:eastAsia="Times New Roman" w:hAnsi="Arial" w:cs="Arial"/>
                <w:color w:val="374151"/>
                <w:lang w:val="en"/>
              </w:rPr>
              <w:t xml:space="preserve">documents verifying the applicant's civil liability insurance for their </w:t>
            </w:r>
            <w:proofErr w:type="gramStart"/>
            <w:r w:rsidRPr="003762FE">
              <w:rPr>
                <w:rFonts w:ascii="Arial" w:eastAsia="Times New Roman" w:hAnsi="Arial" w:cs="Arial"/>
                <w:color w:val="374151"/>
                <w:lang w:val="en"/>
              </w:rPr>
              <w:t>activities;</w:t>
            </w:r>
            <w:proofErr w:type="gramEnd"/>
          </w:p>
          <w:p w14:paraId="01BD4C38" w14:textId="77777777" w:rsidR="003762FE" w:rsidRPr="003762FE" w:rsidRDefault="003762FE" w:rsidP="003762FE">
            <w:pPr>
              <w:widowControl/>
              <w:numPr>
                <w:ilvl w:val="0"/>
                <w:numId w:val="8"/>
              </w:numPr>
              <w:spacing w:after="300" w:line="276" w:lineRule="auto"/>
              <w:jc w:val="both"/>
              <w:rPr>
                <w:rFonts w:ascii="Arial" w:eastAsia="Times New Roman" w:hAnsi="Arial" w:cs="Arial"/>
                <w:lang w:val="en"/>
              </w:rPr>
            </w:pPr>
            <w:r w:rsidRPr="003762FE">
              <w:rPr>
                <w:rFonts w:ascii="Arial" w:eastAsia="Times New Roman" w:hAnsi="Arial" w:cs="Arial"/>
                <w:color w:val="374151"/>
                <w:lang w:val="en"/>
              </w:rPr>
              <w:lastRenderedPageBreak/>
              <w:t xml:space="preserve">documents demonstrating the economic operator's experience in services or supplies for which they are seeking enrollment in the supplier </w:t>
            </w:r>
            <w:proofErr w:type="gramStart"/>
            <w:r w:rsidRPr="003762FE">
              <w:rPr>
                <w:rFonts w:ascii="Arial" w:eastAsia="Times New Roman" w:hAnsi="Arial" w:cs="Arial"/>
                <w:color w:val="374151"/>
                <w:lang w:val="en"/>
              </w:rPr>
              <w:t>registry;</w:t>
            </w:r>
            <w:proofErr w:type="gramEnd"/>
          </w:p>
          <w:p w14:paraId="5621B76A" w14:textId="77777777" w:rsidR="003762FE" w:rsidRPr="003762FE" w:rsidRDefault="003762FE" w:rsidP="003762FE">
            <w:pPr>
              <w:widowControl/>
              <w:numPr>
                <w:ilvl w:val="0"/>
                <w:numId w:val="8"/>
              </w:numPr>
              <w:spacing w:after="300" w:line="276" w:lineRule="auto"/>
              <w:jc w:val="both"/>
              <w:rPr>
                <w:rFonts w:ascii="Arial" w:eastAsia="Times New Roman" w:hAnsi="Arial" w:cs="Arial"/>
                <w:lang w:val="en"/>
              </w:rPr>
            </w:pPr>
            <w:r w:rsidRPr="003762FE">
              <w:rPr>
                <w:rFonts w:ascii="Arial" w:eastAsia="Times New Roman" w:hAnsi="Arial" w:cs="Arial"/>
                <w:color w:val="374151"/>
                <w:lang w:val="en"/>
              </w:rPr>
              <w:t xml:space="preserve">documents </w:t>
            </w:r>
            <w:proofErr w:type="gramStart"/>
            <w:r w:rsidRPr="003762FE">
              <w:rPr>
                <w:rFonts w:ascii="Arial" w:eastAsia="Times New Roman" w:hAnsi="Arial" w:cs="Arial"/>
                <w:color w:val="374151"/>
                <w:lang w:val="en"/>
              </w:rPr>
              <w:t>evidencing</w:t>
            </w:r>
            <w:proofErr w:type="gramEnd"/>
            <w:r w:rsidRPr="003762FE">
              <w:rPr>
                <w:rFonts w:ascii="Arial" w:eastAsia="Times New Roman" w:hAnsi="Arial" w:cs="Arial"/>
                <w:color w:val="374151"/>
                <w:lang w:val="en"/>
              </w:rPr>
              <w:t xml:space="preserve"> the satisfaction of the economic operator's previous clients.</w:t>
            </w:r>
          </w:p>
          <w:p w14:paraId="66864AC1" w14:textId="77777777" w:rsidR="003762FE" w:rsidRPr="003762FE" w:rsidRDefault="003762FE" w:rsidP="003762FE">
            <w:pPr>
              <w:widowControl/>
              <w:spacing w:before="300" w:after="300" w:line="276" w:lineRule="auto"/>
              <w:jc w:val="both"/>
              <w:rPr>
                <w:rFonts w:ascii="Arial" w:eastAsia="Times New Roman" w:hAnsi="Arial" w:cs="Arial"/>
                <w:b/>
                <w:color w:val="374151"/>
                <w:lang w:val="en"/>
              </w:rPr>
            </w:pPr>
            <w:r w:rsidRPr="003762FE">
              <w:rPr>
                <w:rFonts w:ascii="Arial" w:eastAsia="Times New Roman" w:hAnsi="Arial" w:cs="Arial"/>
                <w:b/>
                <w:color w:val="374151"/>
                <w:lang w:val="en"/>
              </w:rPr>
              <w:t>Purpose and Legal Basis of Personal Data Processing</w:t>
            </w:r>
          </w:p>
          <w:p w14:paraId="48EEB883" w14:textId="77777777" w:rsidR="003762FE" w:rsidRPr="003762FE" w:rsidRDefault="003762FE" w:rsidP="003762FE">
            <w:pPr>
              <w:widowControl/>
              <w:spacing w:before="300" w:after="300" w:line="276" w:lineRule="auto"/>
              <w:jc w:val="both"/>
              <w:rPr>
                <w:rFonts w:ascii="Arial" w:eastAsia="Times New Roman" w:hAnsi="Arial" w:cs="Arial"/>
                <w:color w:val="374151"/>
                <w:lang w:val="en"/>
              </w:rPr>
            </w:pPr>
            <w:r w:rsidRPr="003762FE">
              <w:rPr>
                <w:rFonts w:ascii="Arial" w:eastAsia="Times New Roman" w:hAnsi="Arial" w:cs="Arial"/>
                <w:color w:val="374151"/>
                <w:lang w:val="en"/>
              </w:rPr>
              <w:t>The processing of personal data is conducted in strict adherence to the General Data Protection Regulation (GDPR) and other applicable regulations, along with the prevailing privacy legislation in ITA UK Office</w:t>
            </w:r>
          </w:p>
          <w:p w14:paraId="092950BC" w14:textId="77777777" w:rsidR="003762FE" w:rsidRPr="003762FE" w:rsidRDefault="003762FE" w:rsidP="003762FE">
            <w:pPr>
              <w:widowControl/>
              <w:spacing w:after="300" w:line="276" w:lineRule="auto"/>
              <w:jc w:val="both"/>
              <w:rPr>
                <w:rFonts w:ascii="Arial" w:eastAsia="Times New Roman" w:hAnsi="Arial" w:cs="Arial"/>
                <w:color w:val="374151"/>
                <w:lang w:val="en"/>
              </w:rPr>
            </w:pPr>
            <w:r w:rsidRPr="003762FE">
              <w:rPr>
                <w:rFonts w:ascii="Arial" w:eastAsia="Times New Roman" w:hAnsi="Arial" w:cs="Arial"/>
                <w:color w:val="374151"/>
                <w:lang w:val="en"/>
              </w:rPr>
              <w:t>In particular, the processing is carried out for/based on:</w:t>
            </w:r>
          </w:p>
          <w:p w14:paraId="110AF94B" w14:textId="77777777" w:rsidR="003762FE" w:rsidRPr="003762FE" w:rsidRDefault="003762FE" w:rsidP="003762FE">
            <w:pPr>
              <w:widowControl/>
              <w:numPr>
                <w:ilvl w:val="0"/>
                <w:numId w:val="7"/>
              </w:numPr>
              <w:spacing w:line="276" w:lineRule="auto"/>
              <w:jc w:val="both"/>
              <w:rPr>
                <w:rFonts w:ascii="Arial" w:eastAsia="Times New Roman" w:hAnsi="Arial" w:cs="Arial"/>
                <w:color w:val="374151"/>
                <w:lang w:val="en"/>
              </w:rPr>
            </w:pPr>
            <w:r w:rsidRPr="003762FE">
              <w:rPr>
                <w:rFonts w:ascii="Arial" w:eastAsia="Times New Roman" w:hAnsi="Arial" w:cs="Arial"/>
                <w:color w:val="374151"/>
                <w:lang w:val="en"/>
              </w:rPr>
              <w:t xml:space="preserve">Fulfillment of contractual obligations (Art. 6 para. 1 letter b </w:t>
            </w:r>
            <w:proofErr w:type="gramStart"/>
            <w:r w:rsidRPr="003762FE">
              <w:rPr>
                <w:rFonts w:ascii="Arial" w:eastAsia="Times New Roman" w:hAnsi="Arial" w:cs="Arial"/>
                <w:color w:val="374151"/>
                <w:lang w:val="en"/>
              </w:rPr>
              <w:t>GDPR):</w:t>
            </w:r>
            <w:proofErr w:type="gramEnd"/>
          </w:p>
          <w:p w14:paraId="6D0A602D" w14:textId="77777777" w:rsidR="003762FE" w:rsidRPr="003762FE" w:rsidRDefault="003762FE" w:rsidP="003762FE">
            <w:pPr>
              <w:widowControl/>
              <w:numPr>
                <w:ilvl w:val="0"/>
                <w:numId w:val="6"/>
              </w:numPr>
              <w:spacing w:line="276" w:lineRule="auto"/>
              <w:jc w:val="both"/>
              <w:rPr>
                <w:rFonts w:ascii="Arial" w:eastAsia="Times New Roman" w:hAnsi="Arial" w:cs="Arial"/>
                <w:color w:val="374151"/>
                <w:lang w:val="en"/>
              </w:rPr>
            </w:pPr>
            <w:r w:rsidRPr="003762FE">
              <w:rPr>
                <w:rFonts w:ascii="Arial" w:eastAsia="Times New Roman" w:hAnsi="Arial" w:cs="Arial"/>
                <w:color w:val="374151"/>
                <w:lang w:val="en"/>
              </w:rPr>
              <w:t xml:space="preserve">pre-contractual measures or initiation of the </w:t>
            </w:r>
            <w:proofErr w:type="gramStart"/>
            <w:r w:rsidRPr="003762FE">
              <w:rPr>
                <w:rFonts w:ascii="Arial" w:eastAsia="Times New Roman" w:hAnsi="Arial" w:cs="Arial"/>
                <w:color w:val="374151"/>
                <w:lang w:val="en"/>
              </w:rPr>
              <w:t>contract;</w:t>
            </w:r>
            <w:proofErr w:type="gramEnd"/>
          </w:p>
          <w:p w14:paraId="42188573" w14:textId="77777777" w:rsidR="003762FE" w:rsidRPr="003762FE" w:rsidRDefault="003762FE" w:rsidP="003762FE">
            <w:pPr>
              <w:widowControl/>
              <w:numPr>
                <w:ilvl w:val="0"/>
                <w:numId w:val="6"/>
              </w:numPr>
              <w:spacing w:line="276" w:lineRule="auto"/>
              <w:jc w:val="both"/>
              <w:rPr>
                <w:rFonts w:ascii="Arial" w:eastAsia="Times New Roman" w:hAnsi="Arial" w:cs="Arial"/>
                <w:color w:val="374151"/>
                <w:lang w:val="en"/>
              </w:rPr>
            </w:pPr>
            <w:r w:rsidRPr="003762FE">
              <w:rPr>
                <w:rFonts w:ascii="Arial" w:eastAsia="Times New Roman" w:hAnsi="Arial" w:cs="Arial"/>
                <w:color w:val="374151"/>
                <w:lang w:val="en"/>
              </w:rPr>
              <w:t xml:space="preserve">preparation of offers, order management, and provision of </w:t>
            </w:r>
            <w:proofErr w:type="gramStart"/>
            <w:r w:rsidRPr="003762FE">
              <w:rPr>
                <w:rFonts w:ascii="Arial" w:eastAsia="Times New Roman" w:hAnsi="Arial" w:cs="Arial"/>
                <w:color w:val="374151"/>
                <w:lang w:val="en"/>
              </w:rPr>
              <w:t>services;</w:t>
            </w:r>
            <w:proofErr w:type="gramEnd"/>
          </w:p>
          <w:p w14:paraId="41C46438" w14:textId="77777777" w:rsidR="003762FE" w:rsidRPr="003762FE" w:rsidRDefault="003762FE" w:rsidP="003762FE">
            <w:pPr>
              <w:widowControl/>
              <w:numPr>
                <w:ilvl w:val="0"/>
                <w:numId w:val="6"/>
              </w:numPr>
              <w:spacing w:line="276" w:lineRule="auto"/>
              <w:jc w:val="both"/>
              <w:rPr>
                <w:rFonts w:ascii="Arial" w:eastAsia="Times New Roman" w:hAnsi="Arial" w:cs="Arial"/>
                <w:color w:val="374151"/>
                <w:lang w:val="en"/>
              </w:rPr>
            </w:pPr>
            <w:r w:rsidRPr="003762FE">
              <w:rPr>
                <w:rFonts w:ascii="Arial" w:eastAsia="Times New Roman" w:hAnsi="Arial" w:cs="Arial"/>
                <w:color w:val="374151"/>
                <w:lang w:val="en"/>
              </w:rPr>
              <w:t xml:space="preserve">delivery of goods and </w:t>
            </w:r>
            <w:proofErr w:type="gramStart"/>
            <w:r w:rsidRPr="003762FE">
              <w:rPr>
                <w:rFonts w:ascii="Arial" w:eastAsia="Times New Roman" w:hAnsi="Arial" w:cs="Arial"/>
                <w:color w:val="374151"/>
                <w:lang w:val="en"/>
              </w:rPr>
              <w:t>invoicing;</w:t>
            </w:r>
            <w:proofErr w:type="gramEnd"/>
          </w:p>
          <w:p w14:paraId="26459136" w14:textId="77777777" w:rsidR="003762FE" w:rsidRPr="003762FE" w:rsidRDefault="003762FE" w:rsidP="003762FE">
            <w:pPr>
              <w:widowControl/>
              <w:numPr>
                <w:ilvl w:val="0"/>
                <w:numId w:val="6"/>
              </w:numPr>
              <w:spacing w:after="300" w:line="276" w:lineRule="auto"/>
              <w:jc w:val="both"/>
              <w:rPr>
                <w:rFonts w:ascii="Arial" w:eastAsia="Times New Roman" w:hAnsi="Arial" w:cs="Arial"/>
                <w:lang w:val="en"/>
              </w:rPr>
            </w:pPr>
            <w:r w:rsidRPr="003762FE">
              <w:rPr>
                <w:rFonts w:ascii="Arial" w:eastAsia="Times New Roman" w:hAnsi="Arial" w:cs="Arial"/>
                <w:color w:val="374151"/>
                <w:lang w:val="en"/>
              </w:rPr>
              <w:t>management of customer and supplier data.</w:t>
            </w:r>
          </w:p>
          <w:p w14:paraId="55E0886D" w14:textId="77777777" w:rsidR="003762FE" w:rsidRPr="003762FE" w:rsidRDefault="003762FE" w:rsidP="003762FE">
            <w:pPr>
              <w:widowControl/>
              <w:numPr>
                <w:ilvl w:val="0"/>
                <w:numId w:val="7"/>
              </w:numPr>
              <w:spacing w:line="276" w:lineRule="auto"/>
              <w:jc w:val="both"/>
              <w:rPr>
                <w:rFonts w:ascii="Arial" w:eastAsia="Times New Roman" w:hAnsi="Arial" w:cs="Arial"/>
                <w:color w:val="374151"/>
                <w:lang w:val="en"/>
              </w:rPr>
            </w:pPr>
            <w:r w:rsidRPr="003762FE">
              <w:rPr>
                <w:rFonts w:ascii="Arial" w:eastAsia="Times New Roman" w:hAnsi="Arial" w:cs="Arial"/>
                <w:color w:val="374151"/>
                <w:lang w:val="en"/>
              </w:rPr>
              <w:t>Legal provisions (Art. 6 para. 1 letter c GDPR):</w:t>
            </w:r>
          </w:p>
          <w:p w14:paraId="21DEA633" w14:textId="77777777" w:rsidR="003762FE" w:rsidRPr="003762FE" w:rsidRDefault="003762FE" w:rsidP="003762FE">
            <w:pPr>
              <w:widowControl/>
              <w:numPr>
                <w:ilvl w:val="0"/>
                <w:numId w:val="6"/>
              </w:numPr>
              <w:spacing w:after="300" w:line="276" w:lineRule="auto"/>
              <w:jc w:val="both"/>
              <w:rPr>
                <w:rFonts w:ascii="Arial" w:eastAsia="Times New Roman" w:hAnsi="Arial" w:cs="Arial"/>
                <w:lang w:val="en"/>
              </w:rPr>
            </w:pPr>
            <w:r w:rsidRPr="003762FE">
              <w:rPr>
                <w:rFonts w:ascii="Arial" w:eastAsia="Times New Roman" w:hAnsi="Arial" w:cs="Arial"/>
                <w:color w:val="374151"/>
                <w:lang w:val="en"/>
              </w:rPr>
              <w:t>personal data may be processed to comply with legal obligations, such as mandatory retention periods defined by laws and tax regulations, and for providing aggregated (anonymized) data for statistical purposes.</w:t>
            </w:r>
          </w:p>
          <w:p w14:paraId="759ABBE1" w14:textId="77777777" w:rsidR="003762FE" w:rsidRPr="003762FE" w:rsidRDefault="003762FE" w:rsidP="003762FE">
            <w:pPr>
              <w:widowControl/>
              <w:numPr>
                <w:ilvl w:val="0"/>
                <w:numId w:val="7"/>
              </w:numPr>
              <w:spacing w:line="276" w:lineRule="auto"/>
              <w:jc w:val="both"/>
              <w:rPr>
                <w:rFonts w:ascii="Arial" w:eastAsia="Times New Roman" w:hAnsi="Arial" w:cs="Arial"/>
                <w:color w:val="374151"/>
                <w:lang w:val="en"/>
              </w:rPr>
            </w:pPr>
            <w:r w:rsidRPr="003762FE">
              <w:rPr>
                <w:rFonts w:ascii="Arial" w:eastAsia="Times New Roman" w:hAnsi="Arial" w:cs="Arial"/>
                <w:color w:val="374151"/>
                <w:lang w:val="en"/>
              </w:rPr>
              <w:t>Balancing of interests (Art. 6 para. 1 letter f GDPR):</w:t>
            </w:r>
          </w:p>
          <w:p w14:paraId="4C26A046" w14:textId="77777777" w:rsidR="003762FE" w:rsidRPr="003762FE" w:rsidRDefault="003762FE" w:rsidP="003762FE">
            <w:pPr>
              <w:widowControl/>
              <w:numPr>
                <w:ilvl w:val="0"/>
                <w:numId w:val="6"/>
              </w:numPr>
              <w:spacing w:after="300" w:line="276" w:lineRule="auto"/>
              <w:jc w:val="both"/>
              <w:rPr>
                <w:rFonts w:ascii="Arial" w:eastAsia="Times New Roman" w:hAnsi="Arial" w:cs="Arial"/>
                <w:lang w:val="en"/>
              </w:rPr>
            </w:pPr>
            <w:proofErr w:type="gramStart"/>
            <w:r w:rsidRPr="003762FE">
              <w:rPr>
                <w:rFonts w:ascii="Arial" w:eastAsia="Times New Roman" w:hAnsi="Arial" w:cs="Arial"/>
                <w:color w:val="374151"/>
                <w:lang w:val="en"/>
              </w:rPr>
              <w:t>we</w:t>
            </w:r>
            <w:proofErr w:type="gramEnd"/>
            <w:r w:rsidRPr="003762FE">
              <w:rPr>
                <w:rFonts w:ascii="Arial" w:eastAsia="Times New Roman" w:hAnsi="Arial" w:cs="Arial"/>
                <w:color w:val="374151"/>
                <w:lang w:val="en"/>
              </w:rPr>
              <w:t xml:space="preserve"> process data to protect our or third parties' legitimate interests when necessary.</w:t>
            </w:r>
          </w:p>
          <w:p w14:paraId="00DF68E3" w14:textId="77777777" w:rsidR="003762FE" w:rsidRPr="003762FE" w:rsidRDefault="003762FE" w:rsidP="003762FE">
            <w:pPr>
              <w:widowControl/>
              <w:numPr>
                <w:ilvl w:val="0"/>
                <w:numId w:val="7"/>
              </w:numPr>
              <w:spacing w:line="276" w:lineRule="auto"/>
              <w:jc w:val="both"/>
              <w:rPr>
                <w:rFonts w:ascii="Arial" w:eastAsia="Times New Roman" w:hAnsi="Arial" w:cs="Arial"/>
                <w:color w:val="374151"/>
                <w:lang w:val="en"/>
              </w:rPr>
            </w:pPr>
            <w:r w:rsidRPr="003762FE">
              <w:rPr>
                <w:rFonts w:ascii="Arial" w:eastAsia="Times New Roman" w:hAnsi="Arial" w:cs="Arial"/>
                <w:color w:val="374151"/>
                <w:lang w:val="en"/>
              </w:rPr>
              <w:t>Your consent (Art. 6 para. 1 letter a GDPR, Art. 9 para. 2a in conjunction with Art. 7 GDPR):</w:t>
            </w:r>
          </w:p>
          <w:p w14:paraId="15C77C92" w14:textId="77777777" w:rsidR="003762FE" w:rsidRPr="003762FE" w:rsidRDefault="003762FE" w:rsidP="003762FE">
            <w:pPr>
              <w:widowControl/>
              <w:numPr>
                <w:ilvl w:val="0"/>
                <w:numId w:val="6"/>
              </w:numPr>
              <w:spacing w:after="300" w:line="276" w:lineRule="auto"/>
              <w:jc w:val="both"/>
              <w:rPr>
                <w:rFonts w:ascii="Arial" w:eastAsia="Times New Roman" w:hAnsi="Arial" w:cs="Arial"/>
                <w:lang w:val="en"/>
              </w:rPr>
            </w:pPr>
            <w:r w:rsidRPr="003762FE">
              <w:rPr>
                <w:rFonts w:ascii="Arial" w:eastAsia="Times New Roman" w:hAnsi="Arial" w:cs="Arial"/>
                <w:color w:val="374151"/>
                <w:lang w:val="en"/>
              </w:rPr>
              <w:t>processing based on consent is legitimate only if you have provided explicit consent for specific purposes, and the given consent can be revoked at any time with future effect without affecting the legality of the processing carried out before the revocation.</w:t>
            </w:r>
          </w:p>
          <w:p w14:paraId="2102B80C" w14:textId="77777777" w:rsidR="003762FE" w:rsidRPr="003762FE" w:rsidRDefault="003762FE" w:rsidP="003762FE">
            <w:pPr>
              <w:widowControl/>
              <w:spacing w:before="300" w:after="300" w:line="276" w:lineRule="auto"/>
              <w:jc w:val="both"/>
              <w:rPr>
                <w:rFonts w:ascii="Arial" w:eastAsia="Times New Roman" w:hAnsi="Arial" w:cs="Arial"/>
                <w:b/>
                <w:color w:val="374151"/>
                <w:lang w:val="en"/>
              </w:rPr>
            </w:pPr>
            <w:r w:rsidRPr="003762FE">
              <w:rPr>
                <w:rFonts w:ascii="Arial" w:eastAsia="Times New Roman" w:hAnsi="Arial" w:cs="Arial"/>
                <w:b/>
                <w:color w:val="374151"/>
                <w:lang w:val="en"/>
              </w:rPr>
              <w:t>Consent to Data Processing</w:t>
            </w:r>
          </w:p>
          <w:p w14:paraId="005B5C86" w14:textId="77777777" w:rsidR="003762FE" w:rsidRPr="003762FE" w:rsidRDefault="003762FE" w:rsidP="003762FE">
            <w:pPr>
              <w:widowControl/>
              <w:spacing w:before="300" w:after="300" w:line="276" w:lineRule="auto"/>
              <w:jc w:val="both"/>
              <w:rPr>
                <w:rFonts w:ascii="Arial" w:eastAsia="Times New Roman" w:hAnsi="Arial" w:cs="Arial"/>
                <w:color w:val="374151"/>
                <w:lang w:val="en"/>
              </w:rPr>
            </w:pPr>
            <w:r w:rsidRPr="003762FE">
              <w:rPr>
                <w:rFonts w:ascii="Arial" w:eastAsia="Times New Roman" w:hAnsi="Arial" w:cs="Arial"/>
                <w:color w:val="374151"/>
                <w:lang w:val="en"/>
              </w:rPr>
              <w:t>To enroll in the Supplier Registry and establish, manage, or conclude a commercial relationship with ITA London, it is imperative to furnish all the requested data in the forms. Failure to provide this data may necessitate the refusal, non-execution, or termination of the enrollment in the Supplier Registry. The company or personal data you provide as a company or independent professional are processed based on your request, implying consent for their processing specifically for the purposes of enrollment in ITA London Supplier Registry.</w:t>
            </w:r>
          </w:p>
          <w:p w14:paraId="21FB0808" w14:textId="77777777" w:rsidR="00BD391F" w:rsidRDefault="00BD391F" w:rsidP="003762FE">
            <w:pPr>
              <w:widowControl/>
              <w:spacing w:before="300" w:after="300" w:line="276" w:lineRule="auto"/>
              <w:jc w:val="both"/>
              <w:rPr>
                <w:rFonts w:ascii="Arial" w:eastAsia="Times New Roman" w:hAnsi="Arial" w:cs="Arial"/>
                <w:b/>
                <w:color w:val="374151"/>
                <w:lang w:val="en"/>
              </w:rPr>
            </w:pPr>
          </w:p>
          <w:p w14:paraId="4BF92655" w14:textId="2D61F4DA" w:rsidR="003762FE" w:rsidRPr="003762FE" w:rsidRDefault="003762FE" w:rsidP="003762FE">
            <w:pPr>
              <w:widowControl/>
              <w:spacing w:before="300" w:after="300" w:line="276" w:lineRule="auto"/>
              <w:jc w:val="both"/>
              <w:rPr>
                <w:rFonts w:ascii="Arial" w:eastAsia="Times New Roman" w:hAnsi="Arial" w:cs="Arial"/>
                <w:b/>
                <w:color w:val="374151"/>
                <w:lang w:val="en"/>
              </w:rPr>
            </w:pPr>
            <w:r w:rsidRPr="003762FE">
              <w:rPr>
                <w:rFonts w:ascii="Arial" w:eastAsia="Times New Roman" w:hAnsi="Arial" w:cs="Arial"/>
                <w:b/>
                <w:color w:val="374151"/>
                <w:lang w:val="en"/>
              </w:rPr>
              <w:lastRenderedPageBreak/>
              <w:t>Transmission of Data to Third Parties and Publication</w:t>
            </w:r>
          </w:p>
          <w:p w14:paraId="30405C11" w14:textId="77777777" w:rsidR="003762FE" w:rsidRPr="003762FE" w:rsidRDefault="003762FE" w:rsidP="003762FE">
            <w:pPr>
              <w:widowControl/>
              <w:spacing w:before="300" w:after="300" w:line="276" w:lineRule="auto"/>
              <w:jc w:val="both"/>
              <w:rPr>
                <w:rFonts w:ascii="Arial" w:eastAsia="Times New Roman" w:hAnsi="Arial" w:cs="Arial"/>
                <w:color w:val="374151"/>
                <w:u w:val="single"/>
                <w:lang w:val="en"/>
              </w:rPr>
            </w:pPr>
            <w:r w:rsidRPr="003762FE">
              <w:rPr>
                <w:rFonts w:ascii="Arial" w:eastAsia="Times New Roman" w:hAnsi="Arial" w:cs="Arial"/>
                <w:color w:val="374151"/>
                <w:lang w:val="en"/>
              </w:rPr>
              <w:t xml:space="preserve">As a general practice, the personal data collected is not shared with third parties. However, in adherence to Transparency and Anti-Corruption regulations, certain information </w:t>
            </w:r>
            <w:r w:rsidRPr="003762FE">
              <w:rPr>
                <w:rFonts w:ascii="Arial" w:eastAsia="Times New Roman" w:hAnsi="Arial" w:cs="Arial"/>
                <w:color w:val="374151"/>
                <w:u w:val="single"/>
                <w:lang w:val="en"/>
              </w:rPr>
              <w:t>may be published on ITA’s website.</w:t>
            </w:r>
          </w:p>
          <w:p w14:paraId="3018C5CE" w14:textId="77777777" w:rsidR="003762FE" w:rsidRPr="003762FE" w:rsidRDefault="003762FE" w:rsidP="003762FE">
            <w:pPr>
              <w:widowControl/>
              <w:spacing w:before="300" w:after="300" w:line="276" w:lineRule="auto"/>
              <w:jc w:val="both"/>
              <w:rPr>
                <w:rFonts w:ascii="Arial" w:eastAsia="Times New Roman" w:hAnsi="Arial" w:cs="Arial"/>
                <w:color w:val="374151"/>
                <w:lang w:val="en"/>
              </w:rPr>
            </w:pPr>
            <w:r w:rsidRPr="003762FE">
              <w:rPr>
                <w:rFonts w:ascii="Arial" w:eastAsia="Times New Roman" w:hAnsi="Arial" w:cs="Arial"/>
                <w:color w:val="374151"/>
                <w:lang w:val="en"/>
              </w:rPr>
              <w:t xml:space="preserve">On the public section of </w:t>
            </w:r>
            <w:proofErr w:type="gramStart"/>
            <w:r w:rsidRPr="003762FE">
              <w:rPr>
                <w:rFonts w:ascii="Arial" w:eastAsia="Times New Roman" w:hAnsi="Arial" w:cs="Arial"/>
                <w:color w:val="374151"/>
                <w:lang w:val="en"/>
              </w:rPr>
              <w:t>the https://www.ice.it/it/mercati/regno-unito, only the following</w:t>
            </w:r>
            <w:proofErr w:type="gramEnd"/>
            <w:r w:rsidRPr="003762FE">
              <w:rPr>
                <w:rFonts w:ascii="Arial" w:eastAsia="Times New Roman" w:hAnsi="Arial" w:cs="Arial"/>
                <w:color w:val="374151"/>
                <w:lang w:val="en"/>
              </w:rPr>
              <w:t xml:space="preserve"> data of the companies registered in the Supplier Registry will be visible, </w:t>
            </w:r>
          </w:p>
          <w:p w14:paraId="41692A35" w14:textId="77777777" w:rsidR="003762FE" w:rsidRPr="003762FE" w:rsidRDefault="003762FE" w:rsidP="003762FE">
            <w:pPr>
              <w:widowControl/>
              <w:numPr>
                <w:ilvl w:val="0"/>
                <w:numId w:val="9"/>
              </w:numPr>
              <w:spacing w:before="300" w:line="276" w:lineRule="auto"/>
              <w:rPr>
                <w:rFonts w:ascii="Arial" w:eastAsia="Times New Roman" w:hAnsi="Arial" w:cs="Arial"/>
                <w:lang w:val="en"/>
              </w:rPr>
            </w:pPr>
            <w:r w:rsidRPr="003762FE">
              <w:rPr>
                <w:rFonts w:ascii="Arial" w:eastAsia="Times New Roman" w:hAnsi="Arial" w:cs="Arial"/>
                <w:color w:val="374151"/>
                <w:lang w:val="en"/>
              </w:rPr>
              <w:t xml:space="preserve">progressive registration number in the Supplier </w:t>
            </w:r>
            <w:proofErr w:type="gramStart"/>
            <w:r w:rsidRPr="003762FE">
              <w:rPr>
                <w:rFonts w:ascii="Arial" w:eastAsia="Times New Roman" w:hAnsi="Arial" w:cs="Arial"/>
                <w:color w:val="374151"/>
                <w:lang w:val="en"/>
              </w:rPr>
              <w:t>Registry;</w:t>
            </w:r>
            <w:proofErr w:type="gramEnd"/>
          </w:p>
          <w:p w14:paraId="7A84F9D5" w14:textId="77777777" w:rsidR="003762FE" w:rsidRPr="003762FE" w:rsidRDefault="003762FE" w:rsidP="003762FE">
            <w:pPr>
              <w:widowControl/>
              <w:numPr>
                <w:ilvl w:val="0"/>
                <w:numId w:val="9"/>
              </w:numPr>
              <w:spacing w:line="276" w:lineRule="auto"/>
              <w:rPr>
                <w:rFonts w:ascii="Arial" w:eastAsia="Times New Roman" w:hAnsi="Arial" w:cs="Arial"/>
                <w:lang w:val="en"/>
              </w:rPr>
            </w:pPr>
            <w:r w:rsidRPr="003762FE">
              <w:rPr>
                <w:rFonts w:ascii="Arial" w:eastAsia="Times New Roman" w:hAnsi="Arial" w:cs="Arial"/>
                <w:color w:val="374151"/>
                <w:lang w:val="en"/>
              </w:rPr>
              <w:t xml:space="preserve">company </w:t>
            </w:r>
            <w:proofErr w:type="gramStart"/>
            <w:r w:rsidRPr="003762FE">
              <w:rPr>
                <w:rFonts w:ascii="Arial" w:eastAsia="Times New Roman" w:hAnsi="Arial" w:cs="Arial"/>
                <w:color w:val="374151"/>
                <w:lang w:val="en"/>
              </w:rPr>
              <w:t>name;</w:t>
            </w:r>
            <w:proofErr w:type="gramEnd"/>
          </w:p>
          <w:p w14:paraId="5A7164A0" w14:textId="77777777" w:rsidR="003762FE" w:rsidRPr="003762FE" w:rsidRDefault="003762FE" w:rsidP="003762FE">
            <w:pPr>
              <w:widowControl/>
              <w:numPr>
                <w:ilvl w:val="0"/>
                <w:numId w:val="9"/>
              </w:numPr>
              <w:spacing w:line="276" w:lineRule="auto"/>
              <w:rPr>
                <w:rFonts w:ascii="Arial" w:eastAsia="Times New Roman" w:hAnsi="Arial" w:cs="Arial"/>
                <w:lang w:val="en"/>
              </w:rPr>
            </w:pPr>
            <w:r w:rsidRPr="003762FE">
              <w:rPr>
                <w:rFonts w:ascii="Arial" w:eastAsia="Times New Roman" w:hAnsi="Arial" w:cs="Arial"/>
                <w:color w:val="374151"/>
                <w:lang w:val="en"/>
              </w:rPr>
              <w:t xml:space="preserve">general contact details: address, phone, fax, email, </w:t>
            </w:r>
            <w:proofErr w:type="gramStart"/>
            <w:r w:rsidRPr="003762FE">
              <w:rPr>
                <w:rFonts w:ascii="Arial" w:eastAsia="Times New Roman" w:hAnsi="Arial" w:cs="Arial"/>
                <w:color w:val="374151"/>
                <w:lang w:val="en"/>
              </w:rPr>
              <w:t>website;</w:t>
            </w:r>
            <w:proofErr w:type="gramEnd"/>
          </w:p>
          <w:p w14:paraId="4B2E3EE4" w14:textId="77777777" w:rsidR="003762FE" w:rsidRPr="003762FE" w:rsidRDefault="003762FE" w:rsidP="003762FE">
            <w:pPr>
              <w:widowControl/>
              <w:numPr>
                <w:ilvl w:val="0"/>
                <w:numId w:val="9"/>
              </w:numPr>
              <w:spacing w:after="300" w:line="276" w:lineRule="auto"/>
              <w:rPr>
                <w:rFonts w:ascii="Arial" w:eastAsia="Times New Roman" w:hAnsi="Arial" w:cs="Arial"/>
                <w:lang w:val="en"/>
              </w:rPr>
            </w:pPr>
            <w:r w:rsidRPr="003762FE">
              <w:rPr>
                <w:rFonts w:ascii="Arial" w:eastAsia="Times New Roman" w:hAnsi="Arial" w:cs="Arial"/>
                <w:color w:val="374151"/>
                <w:lang w:val="en"/>
              </w:rPr>
              <w:t>economic sector and area of activity.</w:t>
            </w:r>
          </w:p>
          <w:p w14:paraId="482F98D4" w14:textId="77777777" w:rsidR="003762FE" w:rsidRPr="003762FE" w:rsidRDefault="003762FE" w:rsidP="003762FE">
            <w:pPr>
              <w:widowControl/>
              <w:spacing w:before="300" w:after="300" w:line="276" w:lineRule="auto"/>
              <w:jc w:val="both"/>
              <w:rPr>
                <w:rFonts w:ascii="Arial" w:eastAsia="Times New Roman" w:hAnsi="Arial" w:cs="Arial"/>
                <w:color w:val="374151"/>
                <w:lang w:val="en"/>
              </w:rPr>
            </w:pPr>
            <w:r w:rsidRPr="003762FE">
              <w:rPr>
                <w:rFonts w:ascii="Arial" w:eastAsia="Times New Roman" w:hAnsi="Arial" w:cs="Arial"/>
                <w:color w:val="374151"/>
                <w:lang w:val="en"/>
              </w:rPr>
              <w:t>In specific situations, the data provided for enrollment in the Supplier Registry may be disclosed to designated recipients if mandated by legal obligations (e.g., judicial authorities, courts, state agencies in Italy, and in the country where ITA London Office is located).</w:t>
            </w:r>
          </w:p>
          <w:p w14:paraId="6506DB59" w14:textId="77777777" w:rsidR="003762FE" w:rsidRPr="003762FE" w:rsidRDefault="003762FE" w:rsidP="003762FE">
            <w:pPr>
              <w:widowControl/>
              <w:spacing w:before="300" w:after="300" w:line="276" w:lineRule="auto"/>
              <w:jc w:val="both"/>
              <w:rPr>
                <w:rFonts w:ascii="Arial" w:eastAsia="Times New Roman" w:hAnsi="Arial" w:cs="Arial"/>
                <w:b/>
                <w:color w:val="374151"/>
                <w:lang w:val="en"/>
              </w:rPr>
            </w:pPr>
            <w:r w:rsidRPr="003762FE">
              <w:rPr>
                <w:rFonts w:ascii="Arial" w:eastAsia="Times New Roman" w:hAnsi="Arial" w:cs="Arial"/>
                <w:b/>
                <w:color w:val="374151"/>
                <w:lang w:val="en"/>
              </w:rPr>
              <w:t>Duration of Data Retention</w:t>
            </w:r>
          </w:p>
          <w:p w14:paraId="5319D978" w14:textId="77777777" w:rsidR="003762FE" w:rsidRPr="003762FE" w:rsidRDefault="003762FE" w:rsidP="003762FE">
            <w:pPr>
              <w:widowControl/>
              <w:spacing w:before="300" w:after="300" w:line="276" w:lineRule="auto"/>
              <w:jc w:val="both"/>
              <w:rPr>
                <w:rFonts w:ascii="Arial" w:eastAsia="Times New Roman" w:hAnsi="Arial" w:cs="Arial"/>
                <w:color w:val="374151"/>
                <w:lang w:val="en"/>
              </w:rPr>
            </w:pPr>
            <w:r w:rsidRPr="003762FE">
              <w:rPr>
                <w:rFonts w:ascii="Arial" w:eastAsia="Times New Roman" w:hAnsi="Arial" w:cs="Arial"/>
                <w:color w:val="374151"/>
                <w:lang w:val="en"/>
              </w:rPr>
              <w:t>The data is retained for the duration necessary to fulfill pre-contractual and legal obligations. Annual renewal registration implies the subsequent extension of the retention and processing period of personal data.</w:t>
            </w:r>
          </w:p>
          <w:p w14:paraId="478E520B" w14:textId="77777777" w:rsidR="003762FE" w:rsidRPr="003762FE" w:rsidRDefault="003762FE" w:rsidP="003762FE">
            <w:pPr>
              <w:widowControl/>
              <w:spacing w:before="300" w:after="300" w:line="276" w:lineRule="auto"/>
              <w:jc w:val="both"/>
              <w:rPr>
                <w:rFonts w:ascii="Arial" w:eastAsia="Times New Roman" w:hAnsi="Arial" w:cs="Arial"/>
                <w:b/>
                <w:color w:val="374151"/>
                <w:lang w:val="en"/>
              </w:rPr>
            </w:pPr>
            <w:r w:rsidRPr="003762FE">
              <w:rPr>
                <w:rFonts w:ascii="Arial" w:eastAsia="Times New Roman" w:hAnsi="Arial" w:cs="Arial"/>
                <w:b/>
                <w:color w:val="374151"/>
                <w:lang w:val="en"/>
              </w:rPr>
              <w:t>Rights of the Data Subjects according to the GDPR</w:t>
            </w:r>
          </w:p>
          <w:p w14:paraId="39EE4EA2" w14:textId="77777777" w:rsidR="003762FE" w:rsidRPr="003762FE" w:rsidRDefault="003762FE" w:rsidP="003762FE">
            <w:pPr>
              <w:widowControl/>
              <w:spacing w:before="300" w:after="300" w:line="276" w:lineRule="auto"/>
              <w:jc w:val="both"/>
              <w:rPr>
                <w:rFonts w:ascii="Arial" w:eastAsia="Times New Roman" w:hAnsi="Arial" w:cs="Arial"/>
                <w:color w:val="374151"/>
                <w:lang w:val="en"/>
              </w:rPr>
            </w:pPr>
            <w:r w:rsidRPr="003762FE">
              <w:rPr>
                <w:rFonts w:ascii="Arial" w:eastAsia="Times New Roman" w:hAnsi="Arial" w:cs="Arial"/>
                <w:color w:val="374151"/>
                <w:lang w:val="en"/>
              </w:rPr>
              <w:t>We would like to emphasize that you have the right to exercise, at any time, the rights outlined in Article 15 and subsequent articles of the EU Regulation 2016/679, specifically:</w:t>
            </w:r>
          </w:p>
          <w:p w14:paraId="064B6024" w14:textId="77777777" w:rsidR="003762FE" w:rsidRPr="003762FE" w:rsidRDefault="003762FE" w:rsidP="003762FE">
            <w:pPr>
              <w:widowControl/>
              <w:numPr>
                <w:ilvl w:val="0"/>
                <w:numId w:val="5"/>
              </w:numPr>
              <w:spacing w:before="300" w:line="276" w:lineRule="auto"/>
              <w:rPr>
                <w:rFonts w:ascii="Arial" w:eastAsia="Times New Roman" w:hAnsi="Arial" w:cs="Arial"/>
                <w:lang w:val="en"/>
              </w:rPr>
            </w:pPr>
            <w:r w:rsidRPr="003762FE">
              <w:rPr>
                <w:rFonts w:ascii="Arial" w:eastAsia="Times New Roman" w:hAnsi="Arial" w:cs="Arial"/>
                <w:color w:val="374151"/>
                <w:lang w:val="en"/>
              </w:rPr>
              <w:t>access (Art. 15 GDPR</w:t>
            </w:r>
            <w:proofErr w:type="gramStart"/>
            <w:r w:rsidRPr="003762FE">
              <w:rPr>
                <w:rFonts w:ascii="Arial" w:eastAsia="Times New Roman" w:hAnsi="Arial" w:cs="Arial"/>
                <w:color w:val="374151"/>
                <w:lang w:val="en"/>
              </w:rPr>
              <w:t>);</w:t>
            </w:r>
            <w:proofErr w:type="gramEnd"/>
          </w:p>
          <w:p w14:paraId="14B3FCE7" w14:textId="77777777" w:rsidR="003762FE" w:rsidRPr="003762FE" w:rsidRDefault="003762FE" w:rsidP="003762FE">
            <w:pPr>
              <w:widowControl/>
              <w:numPr>
                <w:ilvl w:val="0"/>
                <w:numId w:val="5"/>
              </w:numPr>
              <w:spacing w:line="276" w:lineRule="auto"/>
              <w:rPr>
                <w:rFonts w:ascii="Arial" w:eastAsia="Times New Roman" w:hAnsi="Arial" w:cs="Arial"/>
                <w:lang w:val="en"/>
              </w:rPr>
            </w:pPr>
            <w:r w:rsidRPr="003762FE">
              <w:rPr>
                <w:rFonts w:ascii="Arial" w:eastAsia="Times New Roman" w:hAnsi="Arial" w:cs="Arial"/>
                <w:color w:val="374151"/>
                <w:lang w:val="en"/>
              </w:rPr>
              <w:t>rectification (Art. 16 GDPR</w:t>
            </w:r>
            <w:proofErr w:type="gramStart"/>
            <w:r w:rsidRPr="003762FE">
              <w:rPr>
                <w:rFonts w:ascii="Arial" w:eastAsia="Times New Roman" w:hAnsi="Arial" w:cs="Arial"/>
                <w:color w:val="374151"/>
                <w:lang w:val="en"/>
              </w:rPr>
              <w:t>);</w:t>
            </w:r>
            <w:proofErr w:type="gramEnd"/>
          </w:p>
          <w:p w14:paraId="57F9E9C1" w14:textId="77777777" w:rsidR="003762FE" w:rsidRPr="003762FE" w:rsidRDefault="003762FE" w:rsidP="003762FE">
            <w:pPr>
              <w:widowControl/>
              <w:numPr>
                <w:ilvl w:val="0"/>
                <w:numId w:val="5"/>
              </w:numPr>
              <w:spacing w:line="276" w:lineRule="auto"/>
              <w:rPr>
                <w:rFonts w:ascii="Arial" w:eastAsia="Times New Roman" w:hAnsi="Arial" w:cs="Arial"/>
                <w:lang w:val="en"/>
              </w:rPr>
            </w:pPr>
            <w:r w:rsidRPr="003762FE">
              <w:rPr>
                <w:rFonts w:ascii="Arial" w:eastAsia="Times New Roman" w:hAnsi="Arial" w:cs="Arial"/>
                <w:color w:val="374151"/>
                <w:lang w:val="en"/>
              </w:rPr>
              <w:t>deletion (Art. 17 GDPR</w:t>
            </w:r>
            <w:proofErr w:type="gramStart"/>
            <w:r w:rsidRPr="003762FE">
              <w:rPr>
                <w:rFonts w:ascii="Arial" w:eastAsia="Times New Roman" w:hAnsi="Arial" w:cs="Arial"/>
                <w:color w:val="374151"/>
                <w:lang w:val="en"/>
              </w:rPr>
              <w:t>);</w:t>
            </w:r>
            <w:proofErr w:type="gramEnd"/>
          </w:p>
          <w:p w14:paraId="29898807" w14:textId="77777777" w:rsidR="003762FE" w:rsidRPr="003762FE" w:rsidRDefault="003762FE" w:rsidP="003762FE">
            <w:pPr>
              <w:widowControl/>
              <w:numPr>
                <w:ilvl w:val="0"/>
                <w:numId w:val="5"/>
              </w:numPr>
              <w:spacing w:line="276" w:lineRule="auto"/>
              <w:rPr>
                <w:rFonts w:ascii="Arial" w:eastAsia="Times New Roman" w:hAnsi="Arial" w:cs="Arial"/>
                <w:lang w:val="en"/>
              </w:rPr>
            </w:pPr>
            <w:r w:rsidRPr="003762FE">
              <w:rPr>
                <w:rFonts w:ascii="Arial" w:eastAsia="Times New Roman" w:hAnsi="Arial" w:cs="Arial"/>
                <w:color w:val="374151"/>
                <w:lang w:val="en"/>
              </w:rPr>
              <w:t>restriction of processing (Art. 18 GDPR</w:t>
            </w:r>
            <w:proofErr w:type="gramStart"/>
            <w:r w:rsidRPr="003762FE">
              <w:rPr>
                <w:rFonts w:ascii="Arial" w:eastAsia="Times New Roman" w:hAnsi="Arial" w:cs="Arial"/>
                <w:color w:val="374151"/>
                <w:lang w:val="en"/>
              </w:rPr>
              <w:t>);</w:t>
            </w:r>
            <w:proofErr w:type="gramEnd"/>
          </w:p>
          <w:p w14:paraId="1C343223" w14:textId="77777777" w:rsidR="003762FE" w:rsidRPr="003762FE" w:rsidRDefault="003762FE" w:rsidP="003762FE">
            <w:pPr>
              <w:widowControl/>
              <w:numPr>
                <w:ilvl w:val="0"/>
                <w:numId w:val="5"/>
              </w:numPr>
              <w:spacing w:after="300" w:line="276" w:lineRule="auto"/>
              <w:rPr>
                <w:rFonts w:ascii="Arial" w:eastAsia="Times New Roman" w:hAnsi="Arial" w:cs="Arial"/>
                <w:lang w:val="en"/>
              </w:rPr>
            </w:pPr>
            <w:r w:rsidRPr="003762FE">
              <w:rPr>
                <w:rFonts w:ascii="Arial" w:eastAsia="Times New Roman" w:hAnsi="Arial" w:cs="Arial"/>
                <w:color w:val="374151"/>
                <w:lang w:val="en"/>
              </w:rPr>
              <w:t>opposition to processing (Art. 21 GDPR).</w:t>
            </w:r>
          </w:p>
          <w:p w14:paraId="19742808" w14:textId="77777777" w:rsidR="003762FE" w:rsidRPr="003762FE" w:rsidRDefault="003762FE" w:rsidP="003762FE">
            <w:pPr>
              <w:widowControl/>
              <w:spacing w:before="300" w:after="300" w:line="276" w:lineRule="auto"/>
              <w:jc w:val="both"/>
              <w:rPr>
                <w:rFonts w:ascii="Arial" w:eastAsia="Times New Roman" w:hAnsi="Arial" w:cs="Arial"/>
                <w:color w:val="374151"/>
                <w:lang w:val="en"/>
              </w:rPr>
            </w:pPr>
            <w:r w:rsidRPr="003762FE">
              <w:rPr>
                <w:rFonts w:ascii="Arial" w:eastAsia="Times New Roman" w:hAnsi="Arial" w:cs="Arial"/>
                <w:color w:val="374151"/>
                <w:lang w:val="en"/>
              </w:rPr>
              <w:t>Additionally, you have the option to file a complaint with the competent data protection supervisory authority in Italy or in the country where ITA London is located.</w:t>
            </w:r>
          </w:p>
          <w:p w14:paraId="1830810B" w14:textId="77777777" w:rsidR="003762FE" w:rsidRPr="003762FE" w:rsidRDefault="003762FE" w:rsidP="003762FE">
            <w:pPr>
              <w:widowControl/>
              <w:spacing w:before="300" w:after="300" w:line="276" w:lineRule="auto"/>
              <w:jc w:val="both"/>
              <w:rPr>
                <w:rFonts w:ascii="Arial" w:eastAsia="Times New Roman" w:hAnsi="Arial" w:cs="Arial"/>
                <w:color w:val="374151"/>
                <w:lang w:val="en"/>
              </w:rPr>
            </w:pPr>
            <w:r w:rsidRPr="003762FE">
              <w:rPr>
                <w:rFonts w:ascii="Arial" w:eastAsia="Times New Roman" w:hAnsi="Arial" w:cs="Arial"/>
                <w:color w:val="374151"/>
                <w:lang w:val="en"/>
              </w:rPr>
              <w:t>For any information, you can contact:</w:t>
            </w:r>
          </w:p>
          <w:p w14:paraId="17D33713" w14:textId="77777777" w:rsidR="003762FE" w:rsidRPr="003762FE" w:rsidRDefault="003762FE" w:rsidP="003762FE">
            <w:pPr>
              <w:widowControl/>
              <w:numPr>
                <w:ilvl w:val="0"/>
                <w:numId w:val="10"/>
              </w:numPr>
              <w:spacing w:before="300" w:line="276" w:lineRule="auto"/>
              <w:rPr>
                <w:rFonts w:ascii="Arial" w:eastAsia="Times New Roman" w:hAnsi="Arial" w:cs="Arial"/>
                <w:lang w:val="en"/>
              </w:rPr>
            </w:pPr>
            <w:r w:rsidRPr="003762FE">
              <w:rPr>
                <w:rFonts w:ascii="Arial" w:eastAsia="Times New Roman" w:hAnsi="Arial" w:cs="Arial"/>
                <w:color w:val="374151"/>
                <w:lang w:val="en"/>
              </w:rPr>
              <w:t>londra@ice.it</w:t>
            </w:r>
          </w:p>
          <w:p w14:paraId="1CF49099" w14:textId="77777777" w:rsidR="003762FE" w:rsidRPr="003762FE" w:rsidRDefault="003762FE" w:rsidP="003762FE">
            <w:pPr>
              <w:widowControl/>
              <w:numPr>
                <w:ilvl w:val="0"/>
                <w:numId w:val="10"/>
              </w:numPr>
              <w:spacing w:line="276" w:lineRule="auto"/>
              <w:rPr>
                <w:rFonts w:ascii="Arial" w:eastAsia="Times New Roman" w:hAnsi="Arial" w:cs="Arial"/>
                <w:lang w:val="it-IT"/>
              </w:rPr>
            </w:pPr>
            <w:r w:rsidRPr="003762FE">
              <w:rPr>
                <w:rFonts w:ascii="Arial" w:eastAsia="Times New Roman" w:hAnsi="Arial" w:cs="Arial"/>
                <w:color w:val="374151"/>
                <w:lang w:val="it-IT"/>
              </w:rPr>
              <w:t>the Data Controller: ICE Agenzia, Via Liszt 21, 00144 Rome, Italy;</w:t>
            </w:r>
          </w:p>
          <w:p w14:paraId="6D5BF600" w14:textId="77777777" w:rsidR="003762FE" w:rsidRPr="003762FE" w:rsidRDefault="003762FE" w:rsidP="003762FE">
            <w:pPr>
              <w:widowControl/>
              <w:numPr>
                <w:ilvl w:val="0"/>
                <w:numId w:val="10"/>
              </w:numPr>
              <w:spacing w:after="600" w:line="276" w:lineRule="auto"/>
              <w:rPr>
                <w:rFonts w:ascii="Arial" w:eastAsia="Times New Roman" w:hAnsi="Arial" w:cs="Arial"/>
                <w:lang w:val="en"/>
              </w:rPr>
            </w:pPr>
            <w:r w:rsidRPr="003762FE">
              <w:rPr>
                <w:rFonts w:ascii="Arial" w:eastAsia="Times New Roman" w:hAnsi="Arial" w:cs="Arial"/>
                <w:color w:val="374151"/>
                <w:lang w:val="en"/>
              </w:rPr>
              <w:lastRenderedPageBreak/>
              <w:t xml:space="preserve">the Data Protection Officer at the following email address: </w:t>
            </w:r>
            <w:hyperlink r:id="rId16">
              <w:r w:rsidRPr="003762FE">
                <w:rPr>
                  <w:rFonts w:ascii="Arial" w:eastAsia="Times New Roman" w:hAnsi="Arial" w:cs="Arial"/>
                  <w:color w:val="1155CC"/>
                  <w:u w:val="single"/>
                  <w:lang w:val="en"/>
                </w:rPr>
                <w:t>privacy@ice.it</w:t>
              </w:r>
            </w:hyperlink>
            <w:r w:rsidRPr="003762FE">
              <w:rPr>
                <w:rFonts w:ascii="Arial" w:eastAsia="Times New Roman" w:hAnsi="Arial" w:cs="Arial"/>
                <w:color w:val="374151"/>
                <w:lang w:val="en"/>
              </w:rPr>
              <w:t>.</w:t>
            </w:r>
          </w:p>
          <w:p w14:paraId="7BF95595" w14:textId="77777777" w:rsidR="003762FE" w:rsidRPr="003762FE" w:rsidRDefault="003762FE" w:rsidP="003762FE">
            <w:pPr>
              <w:widowControl/>
              <w:spacing w:before="120" w:after="120"/>
              <w:ind w:left="851"/>
              <w:jc w:val="both"/>
              <w:rPr>
                <w:rFonts w:ascii="Times New Roman" w:eastAsia="Times New Roman" w:hAnsi="Times New Roman" w:cs="Times New Roman"/>
                <w:color w:val="000000"/>
              </w:rPr>
            </w:pPr>
          </w:p>
          <w:p w14:paraId="364C8B0B" w14:textId="77777777" w:rsidR="003762FE" w:rsidRDefault="003762FE">
            <w:pPr>
              <w:rPr>
                <w:sz w:val="14"/>
                <w:szCs w:val="14"/>
              </w:rPr>
            </w:pPr>
          </w:p>
          <w:p w14:paraId="7BB87D93" w14:textId="77777777" w:rsidR="00367365" w:rsidRDefault="00367365"/>
          <w:p w14:paraId="6FB66D88" w14:textId="77777777" w:rsidR="00367365" w:rsidRDefault="00367365">
            <w:pPr>
              <w:pBdr>
                <w:top w:val="nil"/>
                <w:left w:val="nil"/>
                <w:bottom w:val="nil"/>
                <w:right w:val="nil"/>
                <w:between w:val="nil"/>
              </w:pBdr>
              <w:tabs>
                <w:tab w:val="left" w:pos="8025"/>
              </w:tabs>
              <w:rPr>
                <w:color w:val="000000"/>
              </w:rPr>
            </w:pPr>
          </w:p>
          <w:p w14:paraId="4494E16F" w14:textId="77777777" w:rsidR="00367365" w:rsidRDefault="00367365">
            <w:pPr>
              <w:pBdr>
                <w:top w:val="nil"/>
                <w:left w:val="nil"/>
                <w:bottom w:val="nil"/>
                <w:right w:val="nil"/>
                <w:between w:val="nil"/>
              </w:pBdr>
              <w:tabs>
                <w:tab w:val="left" w:pos="8025"/>
              </w:tabs>
              <w:rPr>
                <w:color w:val="000000"/>
              </w:rPr>
            </w:pPr>
          </w:p>
          <w:p w14:paraId="1E992FE0" w14:textId="77777777" w:rsidR="00367365" w:rsidRDefault="00367365">
            <w:pPr>
              <w:pBdr>
                <w:top w:val="nil"/>
                <w:left w:val="nil"/>
                <w:bottom w:val="nil"/>
                <w:right w:val="nil"/>
                <w:between w:val="nil"/>
              </w:pBdr>
              <w:tabs>
                <w:tab w:val="left" w:pos="8025"/>
              </w:tabs>
              <w:rPr>
                <w:color w:val="000000"/>
              </w:rPr>
            </w:pPr>
          </w:p>
          <w:p w14:paraId="75CE61F7" w14:textId="77777777" w:rsidR="00367365" w:rsidRDefault="00367365">
            <w:pPr>
              <w:pBdr>
                <w:top w:val="nil"/>
                <w:left w:val="nil"/>
                <w:bottom w:val="nil"/>
                <w:right w:val="nil"/>
                <w:between w:val="nil"/>
              </w:pBdr>
              <w:tabs>
                <w:tab w:val="left" w:pos="8025"/>
              </w:tabs>
              <w:rPr>
                <w:color w:val="000000"/>
              </w:rPr>
            </w:pPr>
          </w:p>
          <w:p w14:paraId="09912669" w14:textId="77777777" w:rsidR="00367365" w:rsidRDefault="00367365">
            <w:pPr>
              <w:pBdr>
                <w:top w:val="nil"/>
                <w:left w:val="nil"/>
                <w:bottom w:val="nil"/>
                <w:right w:val="nil"/>
                <w:between w:val="nil"/>
              </w:pBdr>
              <w:tabs>
                <w:tab w:val="left" w:pos="8025"/>
              </w:tabs>
              <w:rPr>
                <w:color w:val="000000"/>
              </w:rPr>
            </w:pPr>
          </w:p>
          <w:p w14:paraId="207B505B" w14:textId="77777777" w:rsidR="00367365" w:rsidRDefault="009D6225">
            <w:pPr>
              <w:pBdr>
                <w:top w:val="nil"/>
                <w:left w:val="nil"/>
                <w:bottom w:val="nil"/>
                <w:right w:val="nil"/>
                <w:between w:val="nil"/>
              </w:pBdr>
              <w:tabs>
                <w:tab w:val="left" w:pos="1223"/>
                <w:tab w:val="left" w:pos="4520"/>
                <w:tab w:val="left" w:pos="6084"/>
              </w:tabs>
              <w:spacing w:before="119" w:line="233" w:lineRule="auto"/>
              <w:ind w:left="108"/>
              <w:rPr>
                <w:color w:val="000000"/>
              </w:rPr>
            </w:pPr>
            <w:r>
              <w:rPr>
                <w:color w:val="000000"/>
              </w:rPr>
              <w:tab/>
            </w:r>
          </w:p>
        </w:tc>
      </w:tr>
    </w:tbl>
    <w:p w14:paraId="187ABA62" w14:textId="77777777" w:rsidR="00367365" w:rsidRDefault="00367365"/>
    <w:sectPr w:rsidR="00367365">
      <w:pgSz w:w="1191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512CA" w14:textId="77777777" w:rsidR="008E609F" w:rsidRDefault="008E609F">
      <w:r>
        <w:separator/>
      </w:r>
    </w:p>
  </w:endnote>
  <w:endnote w:type="continuationSeparator" w:id="0">
    <w:p w14:paraId="53459F3C" w14:textId="77777777" w:rsidR="008E609F" w:rsidRDefault="008E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sig w:usb0="00000003" w:usb1="00000000" w:usb2="00000000" w:usb3="00000000" w:csb0="00000001"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DE989" w14:textId="77777777" w:rsidR="001A1AEC" w:rsidRDefault="001A1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14BDE" w14:textId="77777777" w:rsidR="00367365" w:rsidRDefault="009D6225">
    <w:pPr>
      <w:pBdr>
        <w:top w:val="nil"/>
        <w:left w:val="nil"/>
        <w:bottom w:val="nil"/>
        <w:right w:val="nil"/>
        <w:between w:val="nil"/>
      </w:pBdr>
      <w:spacing w:line="14" w:lineRule="auto"/>
      <w:rPr>
        <w:color w:val="000000"/>
        <w:sz w:val="20"/>
        <w:szCs w:val="20"/>
      </w:rPr>
    </w:pPr>
    <w:r>
      <w:rPr>
        <w:noProof/>
        <w:lang w:eastAsia="en-US"/>
      </w:rPr>
      <mc:AlternateContent>
        <mc:Choice Requires="wps">
          <w:drawing>
            <wp:anchor distT="0" distB="0" distL="0" distR="0" simplePos="0" relativeHeight="251659264" behindDoc="1" locked="0" layoutInCell="1" hidden="0" allowOverlap="1" wp14:anchorId="4EED8AE0" wp14:editId="09F58367">
              <wp:simplePos x="0" y="0"/>
              <wp:positionH relativeFrom="column">
                <wp:posOffset>2984500</wp:posOffset>
              </wp:positionH>
              <wp:positionV relativeFrom="paragraph">
                <wp:posOffset>9779000</wp:posOffset>
              </wp:positionV>
              <wp:extent cx="165735" cy="186055"/>
              <wp:effectExtent l="0" t="0" r="0" b="0"/>
              <wp:wrapNone/>
              <wp:docPr id="20" name="Freeform: Shape 20"/>
              <wp:cNvGraphicFramePr/>
              <a:graphic xmlns:a="http://schemas.openxmlformats.org/drawingml/2006/main">
                <a:graphicData uri="http://schemas.microsoft.com/office/word/2010/wordprocessingShape">
                  <wps:wsp>
                    <wps:cNvSpPr/>
                    <wps:spPr>
                      <a:xfrm>
                        <a:off x="5272658" y="3696498"/>
                        <a:ext cx="146685" cy="167005"/>
                      </a:xfrm>
                      <a:custGeom>
                        <a:avLst/>
                        <a:gdLst/>
                        <a:ahLst/>
                        <a:cxnLst/>
                        <a:rect l="l" t="t" r="r" b="b"/>
                        <a:pathLst>
                          <a:path w="146685" h="167005" extrusionOk="0">
                            <a:moveTo>
                              <a:pt x="0" y="0"/>
                            </a:moveTo>
                            <a:lnTo>
                              <a:pt x="0" y="167005"/>
                            </a:lnTo>
                            <a:lnTo>
                              <a:pt x="146685" y="167005"/>
                            </a:lnTo>
                            <a:lnTo>
                              <a:pt x="146685" y="0"/>
                            </a:lnTo>
                            <a:close/>
                          </a:path>
                        </a:pathLst>
                      </a:custGeom>
                      <a:noFill/>
                      <a:ln>
                        <a:noFill/>
                      </a:ln>
                    </wps:spPr>
                    <wps:txbx>
                      <w:txbxContent>
                        <w:p w14:paraId="4F40927B" w14:textId="77777777" w:rsidR="00367365" w:rsidRDefault="009D6225">
                          <w:pPr>
                            <w:spacing w:before="12"/>
                            <w:ind w:left="60" w:firstLine="60"/>
                            <w:textDirection w:val="btLr"/>
                          </w:pPr>
                          <w:r>
                            <w:rPr>
                              <w:color w:val="000000"/>
                              <w:sz w:val="20"/>
                            </w:rPr>
                            <w:t xml:space="preserve"> PAGE 1</w:t>
                          </w:r>
                        </w:p>
                      </w:txbxContent>
                    </wps:txbx>
                    <wps:bodyPr spcFirstLastPara="1" wrap="square" lIns="88900" tIns="38100" rIns="88900" bIns="38100" anchor="t" anchorCtr="0">
                      <a:noAutofit/>
                    </wps:bodyPr>
                  </wps:wsp>
                </a:graphicData>
              </a:graphic>
            </wp:anchor>
          </w:drawing>
        </mc:Choice>
        <mc:Fallback>
          <w:pict>
            <v:shape w14:anchorId="4EED8AE0" id="Freeform: Shape 20" o:spid="_x0000_s1034" style="position:absolute;margin-left:235pt;margin-top:770pt;width:13.05pt;height:14.65pt;z-index:-251657216;visibility:visible;mso-wrap-style:square;mso-wrap-distance-left:0;mso-wrap-distance-top:0;mso-wrap-distance-right:0;mso-wrap-distance-bottom:0;mso-position-horizontal:absolute;mso-position-horizontal-relative:text;mso-position-vertical:absolute;mso-position-vertical-relative:text;v-text-anchor:top" coordsize="146685,1670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" adj="-11796480,,5400" path="m,l,167005r146685,l146685,,,xe" filled="f" stroked="f">
              <v:stroke joinstyle="miter"/>
              <v:formulas/>
              <v:path arrowok="t" o:extrusionok="f" o:connecttype="custom" textboxrect="0,0,146685,167005"/>
              <v:textbox inset="7pt,3pt,7pt,3pt">
                <w:txbxContent>
                  <w:p w14:paraId="4F40927B" w14:textId="77777777" w:rsidR="00367365" w:rsidRDefault="009D6225">
                    <w:pPr>
                      <w:spacing w:before="12"/>
                      <w:ind w:left="60" w:firstLine="60"/>
                      <w:textDirection w:val="btLr"/>
                    </w:pPr>
                    <w:r>
                      <w:rPr>
                        <w:color w:val="000000"/>
                        <w:sz w:val="20"/>
                      </w:rPr>
                      <w:t xml:space="preserve"> PAGE 1</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15336" w14:textId="77777777" w:rsidR="001A1AEC" w:rsidRDefault="001A1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834CA" w14:textId="77777777" w:rsidR="008E609F" w:rsidRDefault="008E609F">
      <w:r>
        <w:separator/>
      </w:r>
    </w:p>
  </w:footnote>
  <w:footnote w:type="continuationSeparator" w:id="0">
    <w:p w14:paraId="47007132" w14:textId="77777777" w:rsidR="008E609F" w:rsidRDefault="008E6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1E64D" w14:textId="77777777" w:rsidR="001A1AEC" w:rsidRDefault="001A1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BE8C8" w14:textId="77777777" w:rsidR="00367365" w:rsidRDefault="009D6225">
    <w:pPr>
      <w:pBdr>
        <w:top w:val="nil"/>
        <w:left w:val="nil"/>
        <w:bottom w:val="nil"/>
        <w:right w:val="nil"/>
        <w:between w:val="nil"/>
      </w:pBdr>
      <w:spacing w:line="14" w:lineRule="auto"/>
      <w:rPr>
        <w:color w:val="000000"/>
        <w:sz w:val="20"/>
        <w:szCs w:val="20"/>
      </w:rPr>
    </w:pPr>
    <w:r>
      <w:rPr>
        <w:noProof/>
        <w:color w:val="000000"/>
        <w:sz w:val="20"/>
        <w:szCs w:val="20"/>
        <w:lang w:eastAsia="en-US"/>
      </w:rPr>
      <w:drawing>
        <wp:inline distT="0" distB="0" distL="0" distR="0" wp14:anchorId="5930D586" wp14:editId="417C6577">
          <wp:extent cx="1828800" cy="1143000"/>
          <wp:effectExtent l="0" t="0" r="0" b="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28800" cy="1143000"/>
                  </a:xfrm>
                  <a:prstGeom prst="rect">
                    <a:avLst/>
                  </a:prstGeom>
                  <a:ln/>
                </pic:spPr>
              </pic:pic>
            </a:graphicData>
          </a:graphic>
        </wp:inline>
      </w:drawing>
    </w:r>
    <w:r>
      <w:rPr>
        <w:noProof/>
        <w:color w:val="000000"/>
        <w:sz w:val="20"/>
        <w:szCs w:val="20"/>
        <w:lang w:eastAsia="en-US"/>
      </w:rPr>
      <mc:AlternateContent>
        <mc:Choice Requires="wps">
          <w:drawing>
            <wp:anchor distT="0" distB="0" distL="0" distR="0" simplePos="0" relativeHeight="251658240" behindDoc="1" locked="0" layoutInCell="1" hidden="0" allowOverlap="1" wp14:anchorId="5C4D5115" wp14:editId="1D2C7E14">
              <wp:simplePos x="0" y="0"/>
              <wp:positionH relativeFrom="page">
                <wp:posOffset>892176</wp:posOffset>
              </wp:positionH>
              <wp:positionV relativeFrom="page">
                <wp:posOffset>716916</wp:posOffset>
              </wp:positionV>
              <wp:extent cx="1785620" cy="348615"/>
              <wp:effectExtent l="0" t="0" r="0" b="0"/>
              <wp:wrapNone/>
              <wp:docPr id="19" name="Freeform: Shape 19"/>
              <wp:cNvGraphicFramePr/>
              <a:graphic xmlns:a="http://schemas.openxmlformats.org/drawingml/2006/main">
                <a:graphicData uri="http://schemas.microsoft.com/office/word/2010/wordprocessingShape">
                  <wps:wsp>
                    <wps:cNvSpPr/>
                    <wps:spPr>
                      <a:xfrm>
                        <a:off x="4462715" y="3615218"/>
                        <a:ext cx="1766570" cy="329565"/>
                      </a:xfrm>
                      <a:custGeom>
                        <a:avLst/>
                        <a:gdLst/>
                        <a:ahLst/>
                        <a:cxnLst/>
                        <a:rect l="l" t="t" r="r" b="b"/>
                        <a:pathLst>
                          <a:path w="1766570" h="329565" extrusionOk="0">
                            <a:moveTo>
                              <a:pt x="0" y="0"/>
                            </a:moveTo>
                            <a:lnTo>
                              <a:pt x="0" y="329565"/>
                            </a:lnTo>
                            <a:lnTo>
                              <a:pt x="1766570" y="329565"/>
                            </a:lnTo>
                            <a:lnTo>
                              <a:pt x="1766570" y="0"/>
                            </a:lnTo>
                            <a:close/>
                          </a:path>
                        </a:pathLst>
                      </a:custGeom>
                      <a:noFill/>
                      <a:ln>
                        <a:noFill/>
                      </a:ln>
                    </wps:spPr>
                    <wps:txbx>
                      <w:txbxContent>
                        <w:p w14:paraId="5F9321D0" w14:textId="77777777" w:rsidR="00367365" w:rsidRDefault="00367365">
                          <w:pPr>
                            <w:spacing w:before="1"/>
                            <w:ind w:left="20" w:firstLine="40"/>
                            <w:textDirection w:val="btLr"/>
                          </w:pPr>
                        </w:p>
                      </w:txbxContent>
                    </wps:txbx>
                    <wps:bodyPr spcFirstLastPara="1" wrap="square" lIns="88900" tIns="38100" rIns="88900" bIns="38100" anchor="t" anchorCtr="0">
                      <a:noAutofit/>
                    </wps:bodyPr>
                  </wps:wsp>
                </a:graphicData>
              </a:graphic>
            </wp:anchor>
          </w:drawing>
        </mc:Choice>
        <mc:Fallback>
          <w:pict>
            <v:shape w14:anchorId="5C4D5115" id="Freeform: Shape 19" o:spid="_x0000_s1033" style="position:absolute;margin-left:70.25pt;margin-top:56.45pt;width:140.6pt;height:27.45pt;z-index:-251658240;visibility:visible;mso-wrap-style:square;mso-wrap-distance-left:0;mso-wrap-distance-top:0;mso-wrap-distance-right:0;mso-wrap-distance-bottom:0;mso-position-horizontal:absolute;mso-position-horizontal-relative:page;mso-position-vertical:absolute;mso-position-vertical-relative:page;v-text-anchor:top" coordsize="1766570,3295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" adj="-11796480,,5400" path="m,l,329565r1766570,l1766570,,,xe" filled="f" stroked="f">
              <v:stroke joinstyle="miter"/>
              <v:formulas/>
              <v:path arrowok="t" o:extrusionok="f" o:connecttype="custom" textboxrect="0,0,1766570,329565"/>
              <v:textbox inset="7pt,3pt,7pt,3pt">
                <w:txbxContent>
                  <w:p w14:paraId="5F9321D0" w14:textId="77777777" w:rsidR="00367365" w:rsidRDefault="00367365">
                    <w:pPr>
                      <w:spacing w:before="1"/>
                      <w:ind w:left="20" w:firstLine="40"/>
                      <w:textDirection w:val="btL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4A398" w14:textId="77777777" w:rsidR="001A1AEC" w:rsidRDefault="001A1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0855"/>
    <w:multiLevelType w:val="multilevel"/>
    <w:tmpl w:val="FFFFFFFF"/>
    <w:lvl w:ilvl="0">
      <w:start w:val="1"/>
      <w:numFmt w:val="bullet"/>
      <w:lvlText w:val="●"/>
      <w:lvlJc w:val="left"/>
      <w:pPr>
        <w:ind w:left="720" w:hanging="360"/>
      </w:pPr>
      <w:rPr>
        <w:rFonts w:ascii="Roboto" w:eastAsia="Times New Roman" w:hAnsi="Roboto"/>
        <w:color w:val="374151"/>
        <w:sz w:val="24"/>
        <w:u w:val="none"/>
      </w:rPr>
    </w:lvl>
    <w:lvl w:ilvl="1">
      <w:start w:val="1"/>
      <w:numFmt w:val="bullet"/>
      <w:lvlText w:val="●"/>
      <w:lvlJc w:val="left"/>
      <w:pPr>
        <w:ind w:left="1440" w:hanging="360"/>
      </w:pPr>
      <w:rPr>
        <w:rFonts w:ascii="Roboto" w:eastAsia="Times New Roman" w:hAnsi="Roboto"/>
        <w:color w:val="374151"/>
        <w:sz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2821C7"/>
    <w:multiLevelType w:val="hybridMultilevel"/>
    <w:tmpl w:val="9DFC7B2C"/>
    <w:lvl w:ilvl="0" w:tplc="2AB4BDF0">
      <w:start w:val="9"/>
      <w:numFmt w:val="lowerLetter"/>
      <w:lvlText w:val="(%1)"/>
      <w:lvlJc w:val="left"/>
      <w:pPr>
        <w:ind w:left="1187" w:hanging="360"/>
      </w:pPr>
      <w:rPr>
        <w:rFonts w:hint="default"/>
      </w:rPr>
    </w:lvl>
    <w:lvl w:ilvl="1" w:tplc="08090019">
      <w:start w:val="1"/>
      <w:numFmt w:val="lowerLetter"/>
      <w:lvlText w:val="%2."/>
      <w:lvlJc w:val="left"/>
      <w:pPr>
        <w:ind w:left="1907" w:hanging="360"/>
      </w:pPr>
    </w:lvl>
    <w:lvl w:ilvl="2" w:tplc="0809001B" w:tentative="1">
      <w:start w:val="1"/>
      <w:numFmt w:val="lowerRoman"/>
      <w:lvlText w:val="%3."/>
      <w:lvlJc w:val="right"/>
      <w:pPr>
        <w:ind w:left="2627" w:hanging="180"/>
      </w:pPr>
    </w:lvl>
    <w:lvl w:ilvl="3" w:tplc="0809000F" w:tentative="1">
      <w:start w:val="1"/>
      <w:numFmt w:val="decimal"/>
      <w:lvlText w:val="%4."/>
      <w:lvlJc w:val="left"/>
      <w:pPr>
        <w:ind w:left="3347" w:hanging="360"/>
      </w:pPr>
    </w:lvl>
    <w:lvl w:ilvl="4" w:tplc="08090019" w:tentative="1">
      <w:start w:val="1"/>
      <w:numFmt w:val="lowerLetter"/>
      <w:lvlText w:val="%5."/>
      <w:lvlJc w:val="left"/>
      <w:pPr>
        <w:ind w:left="4067" w:hanging="360"/>
      </w:pPr>
    </w:lvl>
    <w:lvl w:ilvl="5" w:tplc="0809001B" w:tentative="1">
      <w:start w:val="1"/>
      <w:numFmt w:val="lowerRoman"/>
      <w:lvlText w:val="%6."/>
      <w:lvlJc w:val="right"/>
      <w:pPr>
        <w:ind w:left="4787" w:hanging="180"/>
      </w:pPr>
    </w:lvl>
    <w:lvl w:ilvl="6" w:tplc="0809000F" w:tentative="1">
      <w:start w:val="1"/>
      <w:numFmt w:val="decimal"/>
      <w:lvlText w:val="%7."/>
      <w:lvlJc w:val="left"/>
      <w:pPr>
        <w:ind w:left="5507" w:hanging="360"/>
      </w:pPr>
    </w:lvl>
    <w:lvl w:ilvl="7" w:tplc="08090019" w:tentative="1">
      <w:start w:val="1"/>
      <w:numFmt w:val="lowerLetter"/>
      <w:lvlText w:val="%8."/>
      <w:lvlJc w:val="left"/>
      <w:pPr>
        <w:ind w:left="6227" w:hanging="360"/>
      </w:pPr>
    </w:lvl>
    <w:lvl w:ilvl="8" w:tplc="0809001B" w:tentative="1">
      <w:start w:val="1"/>
      <w:numFmt w:val="lowerRoman"/>
      <w:lvlText w:val="%9."/>
      <w:lvlJc w:val="right"/>
      <w:pPr>
        <w:ind w:left="6947" w:hanging="180"/>
      </w:pPr>
    </w:lvl>
  </w:abstractNum>
  <w:abstractNum w:abstractNumId="2" w15:restartNumberingAfterBreak="0">
    <w:nsid w:val="0CFC4A79"/>
    <w:multiLevelType w:val="multilevel"/>
    <w:tmpl w:val="FFFFFFFF"/>
    <w:lvl w:ilvl="0">
      <w:start w:val="1"/>
      <w:numFmt w:val="bullet"/>
      <w:lvlText w:val="●"/>
      <w:lvlJc w:val="left"/>
      <w:pPr>
        <w:ind w:left="720" w:hanging="360"/>
      </w:pPr>
      <w:rPr>
        <w:rFonts w:ascii="Roboto" w:eastAsia="Times New Roman" w:hAnsi="Roboto"/>
        <w:color w:val="374151"/>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FD1DFC"/>
    <w:multiLevelType w:val="hybridMultilevel"/>
    <w:tmpl w:val="E424DE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693451"/>
    <w:multiLevelType w:val="multilevel"/>
    <w:tmpl w:val="FFFFFFFF"/>
    <w:lvl w:ilvl="0">
      <w:start w:val="1"/>
      <w:numFmt w:val="bullet"/>
      <w:lvlText w:val="●"/>
      <w:lvlJc w:val="left"/>
      <w:pPr>
        <w:ind w:left="720" w:hanging="360"/>
      </w:pPr>
      <w:rPr>
        <w:rFonts w:ascii="Roboto" w:eastAsia="Times New Roman" w:hAnsi="Roboto"/>
        <w:color w:val="374151"/>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4142FD"/>
    <w:multiLevelType w:val="multilevel"/>
    <w:tmpl w:val="FFFFFFFF"/>
    <w:lvl w:ilvl="0">
      <w:start w:val="1"/>
      <w:numFmt w:val="bullet"/>
      <w:lvlText w:val="●"/>
      <w:lvlJc w:val="left"/>
      <w:pPr>
        <w:ind w:left="720" w:hanging="360"/>
      </w:pPr>
      <w:rPr>
        <w:rFonts w:ascii="Roboto" w:eastAsia="Times New Roman" w:hAnsi="Roboto"/>
        <w:color w:val="374151"/>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CE53F0"/>
    <w:multiLevelType w:val="multilevel"/>
    <w:tmpl w:val="EAF2F8E0"/>
    <w:lvl w:ilvl="0">
      <w:start w:val="1"/>
      <w:numFmt w:val="decimal"/>
      <w:lvlText w:val="%1."/>
      <w:lvlJc w:val="left"/>
      <w:pPr>
        <w:ind w:left="468" w:hanging="360"/>
      </w:pPr>
      <w:rPr>
        <w:rFonts w:ascii="Arial MT" w:eastAsia="Arial MT" w:hAnsi="Arial MT" w:cs="Arial MT"/>
        <w:sz w:val="22"/>
        <w:szCs w:val="22"/>
      </w:rPr>
    </w:lvl>
    <w:lvl w:ilvl="1">
      <w:start w:val="1"/>
      <w:numFmt w:val="lowerLetter"/>
      <w:lvlText w:val="(%2)"/>
      <w:lvlJc w:val="left"/>
      <w:pPr>
        <w:ind w:left="827" w:hanging="360"/>
      </w:pPr>
      <w:rPr>
        <w:rFonts w:ascii="Arial MT" w:eastAsia="Arial MT" w:hAnsi="Arial MT" w:cs="Arial MT"/>
        <w:sz w:val="22"/>
        <w:szCs w:val="22"/>
      </w:rPr>
    </w:lvl>
    <w:lvl w:ilvl="2">
      <w:start w:val="1"/>
      <w:numFmt w:val="bullet"/>
      <w:lvlText w:val="•"/>
      <w:lvlJc w:val="left"/>
      <w:pPr>
        <w:ind w:left="1833" w:hanging="360"/>
      </w:pPr>
    </w:lvl>
    <w:lvl w:ilvl="3">
      <w:start w:val="1"/>
      <w:numFmt w:val="bullet"/>
      <w:lvlText w:val="•"/>
      <w:lvlJc w:val="left"/>
      <w:pPr>
        <w:ind w:left="2846" w:hanging="360"/>
      </w:pPr>
    </w:lvl>
    <w:lvl w:ilvl="4">
      <w:start w:val="1"/>
      <w:numFmt w:val="bullet"/>
      <w:lvlText w:val="•"/>
      <w:lvlJc w:val="left"/>
      <w:pPr>
        <w:ind w:left="3859" w:hanging="360"/>
      </w:pPr>
    </w:lvl>
    <w:lvl w:ilvl="5">
      <w:start w:val="1"/>
      <w:numFmt w:val="bullet"/>
      <w:lvlText w:val="•"/>
      <w:lvlJc w:val="left"/>
      <w:pPr>
        <w:ind w:left="4872" w:hanging="360"/>
      </w:pPr>
    </w:lvl>
    <w:lvl w:ilvl="6">
      <w:start w:val="1"/>
      <w:numFmt w:val="bullet"/>
      <w:lvlText w:val="•"/>
      <w:lvlJc w:val="left"/>
      <w:pPr>
        <w:ind w:left="5885" w:hanging="360"/>
      </w:pPr>
    </w:lvl>
    <w:lvl w:ilvl="7">
      <w:start w:val="1"/>
      <w:numFmt w:val="bullet"/>
      <w:lvlText w:val="•"/>
      <w:lvlJc w:val="left"/>
      <w:pPr>
        <w:ind w:left="6898" w:hanging="360"/>
      </w:pPr>
    </w:lvl>
    <w:lvl w:ilvl="8">
      <w:start w:val="1"/>
      <w:numFmt w:val="bullet"/>
      <w:lvlText w:val="•"/>
      <w:lvlJc w:val="left"/>
      <w:pPr>
        <w:ind w:left="7911" w:hanging="360"/>
      </w:pPr>
    </w:lvl>
  </w:abstractNum>
  <w:abstractNum w:abstractNumId="7" w15:restartNumberingAfterBreak="0">
    <w:nsid w:val="5C7C3EBA"/>
    <w:multiLevelType w:val="multilevel"/>
    <w:tmpl w:val="33E419CC"/>
    <w:lvl w:ilvl="0">
      <w:start w:val="1"/>
      <w:numFmt w:val="decimal"/>
      <w:lvlText w:val="%1."/>
      <w:lvlJc w:val="left"/>
      <w:pPr>
        <w:ind w:left="850" w:hanging="850"/>
      </w:pPr>
      <w:rPr>
        <w:b/>
        <w:smallCaps w:val="0"/>
      </w:rPr>
    </w:lvl>
    <w:lvl w:ilvl="1">
      <w:start w:val="1"/>
      <w:numFmt w:val="decimal"/>
      <w:lvlText w:val="%1.%2"/>
      <w:lvlJc w:val="left"/>
      <w:pPr>
        <w:ind w:left="1700" w:hanging="850"/>
      </w:pPr>
      <w:rPr>
        <w:smallCaps w:val="0"/>
      </w:rPr>
    </w:lvl>
    <w:lvl w:ilvl="2">
      <w:start w:val="1"/>
      <w:numFmt w:val="lowerLetter"/>
      <w:lvlText w:val="(%3)"/>
      <w:lvlJc w:val="left"/>
      <w:pPr>
        <w:ind w:left="2268" w:hanging="565"/>
      </w:pPr>
      <w:rPr>
        <w:smallCaps w:val="0"/>
      </w:rPr>
    </w:lvl>
    <w:lvl w:ilvl="3">
      <w:start w:val="1"/>
      <w:numFmt w:val="lowerRoman"/>
      <w:lvlText w:val="(%4)"/>
      <w:lvlJc w:val="left"/>
      <w:pPr>
        <w:ind w:left="2835" w:hanging="567"/>
      </w:pPr>
      <w:rPr>
        <w:smallCaps w:val="0"/>
      </w:rPr>
    </w:lvl>
    <w:lvl w:ilvl="4">
      <w:start w:val="1"/>
      <w:numFmt w:val="upperLetter"/>
      <w:lvlText w:val="(%5)"/>
      <w:lvlJc w:val="left"/>
      <w:pPr>
        <w:ind w:left="3402" w:hanging="567"/>
      </w:pPr>
      <w:rPr>
        <w:smallCaps w:val="0"/>
      </w:rPr>
    </w:lvl>
    <w:lvl w:ilvl="5">
      <w:start w:val="1"/>
      <w:numFmt w:val="upperRoman"/>
      <w:lvlText w:val="(%6)"/>
      <w:lvlJc w:val="left"/>
      <w:pPr>
        <w:ind w:left="3969" w:hanging="567"/>
      </w:pPr>
      <w:rPr>
        <w:smallCaps w:val="0"/>
      </w:rPr>
    </w:lvl>
    <w:lvl w:ilvl="6">
      <w:start w:val="1"/>
      <w:numFmt w:val="lowerLetter"/>
      <w:lvlText w:val="%7)"/>
      <w:lvlJc w:val="left"/>
      <w:pPr>
        <w:ind w:left="4536" w:hanging="566"/>
      </w:pPr>
      <w:rPr>
        <w:smallCaps w:val="0"/>
      </w:rPr>
    </w:lvl>
    <w:lvl w:ilvl="7">
      <w:start w:val="1"/>
      <w:numFmt w:val="lowerRoman"/>
      <w:lvlText w:val="%8)"/>
      <w:lvlJc w:val="left"/>
      <w:pPr>
        <w:ind w:left="5103" w:hanging="567"/>
      </w:pPr>
      <w:rPr>
        <w:smallCaps w:val="0"/>
      </w:rPr>
    </w:lvl>
    <w:lvl w:ilvl="8">
      <w:start w:val="1"/>
      <w:numFmt w:val="upperLetter"/>
      <w:lvlText w:val="%9)"/>
      <w:lvlJc w:val="left"/>
      <w:pPr>
        <w:ind w:left="5670" w:hanging="567"/>
      </w:pPr>
      <w:rPr>
        <w:smallCaps w:val="0"/>
      </w:rPr>
    </w:lvl>
  </w:abstractNum>
  <w:abstractNum w:abstractNumId="8" w15:restartNumberingAfterBreak="0">
    <w:nsid w:val="72224D61"/>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9" w15:restartNumberingAfterBreak="0">
    <w:nsid w:val="72F4462D"/>
    <w:multiLevelType w:val="multilevel"/>
    <w:tmpl w:val="FA16DBF4"/>
    <w:lvl w:ilvl="0">
      <w:start w:val="7"/>
      <w:numFmt w:val="decimal"/>
      <w:lvlText w:val="%1."/>
      <w:lvlJc w:val="left"/>
      <w:pPr>
        <w:ind w:left="850" w:hanging="850"/>
      </w:pPr>
      <w:rPr>
        <w:b/>
        <w:smallCaps w:val="0"/>
      </w:rPr>
    </w:lvl>
    <w:lvl w:ilvl="1">
      <w:start w:val="1"/>
      <w:numFmt w:val="decimal"/>
      <w:lvlText w:val="%1.%2"/>
      <w:lvlJc w:val="left"/>
      <w:pPr>
        <w:ind w:left="1700" w:hanging="850"/>
      </w:pPr>
      <w:rPr>
        <w:smallCaps w:val="0"/>
      </w:rPr>
    </w:lvl>
    <w:lvl w:ilvl="2">
      <w:start w:val="1"/>
      <w:numFmt w:val="lowerLetter"/>
      <w:lvlText w:val="(%3)"/>
      <w:lvlJc w:val="left"/>
      <w:pPr>
        <w:ind w:left="2268" w:hanging="565"/>
      </w:pPr>
      <w:rPr>
        <w:smallCaps w:val="0"/>
      </w:rPr>
    </w:lvl>
    <w:lvl w:ilvl="3">
      <w:start w:val="1"/>
      <w:numFmt w:val="lowerRoman"/>
      <w:lvlText w:val="(%4)"/>
      <w:lvlJc w:val="left"/>
      <w:pPr>
        <w:ind w:left="2835" w:hanging="567"/>
      </w:pPr>
      <w:rPr>
        <w:smallCaps w:val="0"/>
      </w:rPr>
    </w:lvl>
    <w:lvl w:ilvl="4">
      <w:start w:val="1"/>
      <w:numFmt w:val="upperLetter"/>
      <w:lvlText w:val="(%5)"/>
      <w:lvlJc w:val="left"/>
      <w:pPr>
        <w:ind w:left="3402" w:hanging="567"/>
      </w:pPr>
      <w:rPr>
        <w:smallCaps w:val="0"/>
      </w:rPr>
    </w:lvl>
    <w:lvl w:ilvl="5">
      <w:start w:val="1"/>
      <w:numFmt w:val="upperRoman"/>
      <w:lvlText w:val="(%6)"/>
      <w:lvlJc w:val="left"/>
      <w:pPr>
        <w:ind w:left="3969" w:hanging="567"/>
      </w:pPr>
      <w:rPr>
        <w:smallCaps w:val="0"/>
      </w:rPr>
    </w:lvl>
    <w:lvl w:ilvl="6">
      <w:start w:val="1"/>
      <w:numFmt w:val="lowerLetter"/>
      <w:lvlText w:val="%7)"/>
      <w:lvlJc w:val="left"/>
      <w:pPr>
        <w:ind w:left="4536" w:hanging="566"/>
      </w:pPr>
      <w:rPr>
        <w:smallCaps w:val="0"/>
      </w:rPr>
    </w:lvl>
    <w:lvl w:ilvl="7">
      <w:start w:val="1"/>
      <w:numFmt w:val="lowerRoman"/>
      <w:lvlText w:val="%8)"/>
      <w:lvlJc w:val="left"/>
      <w:pPr>
        <w:ind w:left="5103" w:hanging="567"/>
      </w:pPr>
      <w:rPr>
        <w:smallCaps w:val="0"/>
      </w:rPr>
    </w:lvl>
    <w:lvl w:ilvl="8">
      <w:start w:val="1"/>
      <w:numFmt w:val="upperLetter"/>
      <w:lvlText w:val="%9)"/>
      <w:lvlJc w:val="left"/>
      <w:pPr>
        <w:ind w:left="5670" w:hanging="567"/>
      </w:pPr>
      <w:rPr>
        <w:smallCaps w:val="0"/>
      </w:rPr>
    </w:lvl>
  </w:abstractNum>
  <w:abstractNum w:abstractNumId="10" w15:restartNumberingAfterBreak="0">
    <w:nsid w:val="759B14C7"/>
    <w:multiLevelType w:val="multilevel"/>
    <w:tmpl w:val="FFFFFFFF"/>
    <w:lvl w:ilvl="0">
      <w:start w:val="1"/>
      <w:numFmt w:val="bullet"/>
      <w:lvlText w:val="●"/>
      <w:lvlJc w:val="left"/>
      <w:pPr>
        <w:ind w:left="720" w:hanging="360"/>
      </w:pPr>
      <w:rPr>
        <w:rFonts w:ascii="Roboto" w:eastAsia="Times New Roman" w:hAnsi="Roboto"/>
        <w:color w:val="374151"/>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E5605E3"/>
    <w:multiLevelType w:val="multilevel"/>
    <w:tmpl w:val="EFF2BF48"/>
    <w:lvl w:ilvl="0">
      <w:start w:val="1"/>
      <w:numFmt w:val="bullet"/>
      <w:lvlText w:val="●"/>
      <w:lvlJc w:val="left"/>
      <w:pPr>
        <w:ind w:left="580" w:hanging="360"/>
      </w:pPr>
      <w:rPr>
        <w:rFonts w:ascii="Noto Sans Symbols" w:eastAsia="Noto Sans Symbols" w:hAnsi="Noto Sans Symbols" w:cs="Noto Sans Symbols"/>
        <w:sz w:val="21"/>
        <w:szCs w:val="21"/>
      </w:rPr>
    </w:lvl>
    <w:lvl w:ilvl="1">
      <w:start w:val="1"/>
      <w:numFmt w:val="bullet"/>
      <w:lvlText w:val="□"/>
      <w:lvlJc w:val="left"/>
      <w:pPr>
        <w:ind w:left="940" w:hanging="360"/>
      </w:pPr>
      <w:rPr>
        <w:rFonts w:ascii="Arial" w:eastAsia="Arial" w:hAnsi="Arial" w:cs="Arial"/>
        <w:b/>
        <w:sz w:val="22"/>
        <w:szCs w:val="22"/>
      </w:rPr>
    </w:lvl>
    <w:lvl w:ilvl="2">
      <w:start w:val="1"/>
      <w:numFmt w:val="bullet"/>
      <w:lvlText w:val="•"/>
      <w:lvlJc w:val="left"/>
      <w:pPr>
        <w:ind w:left="1965" w:hanging="360"/>
      </w:pPr>
    </w:lvl>
    <w:lvl w:ilvl="3">
      <w:start w:val="1"/>
      <w:numFmt w:val="bullet"/>
      <w:lvlText w:val="•"/>
      <w:lvlJc w:val="left"/>
      <w:pPr>
        <w:ind w:left="2990" w:hanging="360"/>
      </w:pPr>
    </w:lvl>
    <w:lvl w:ilvl="4">
      <w:start w:val="1"/>
      <w:numFmt w:val="bullet"/>
      <w:lvlText w:val="•"/>
      <w:lvlJc w:val="left"/>
      <w:pPr>
        <w:ind w:left="4015" w:hanging="360"/>
      </w:pPr>
    </w:lvl>
    <w:lvl w:ilvl="5">
      <w:start w:val="1"/>
      <w:numFmt w:val="bullet"/>
      <w:lvlText w:val="•"/>
      <w:lvlJc w:val="left"/>
      <w:pPr>
        <w:ind w:left="5040" w:hanging="360"/>
      </w:pPr>
    </w:lvl>
    <w:lvl w:ilvl="6">
      <w:start w:val="1"/>
      <w:numFmt w:val="bullet"/>
      <w:lvlText w:val="•"/>
      <w:lvlJc w:val="left"/>
      <w:pPr>
        <w:ind w:left="6065" w:hanging="360"/>
      </w:pPr>
    </w:lvl>
    <w:lvl w:ilvl="7">
      <w:start w:val="1"/>
      <w:numFmt w:val="bullet"/>
      <w:lvlText w:val="•"/>
      <w:lvlJc w:val="left"/>
      <w:pPr>
        <w:ind w:left="7090" w:hanging="360"/>
      </w:pPr>
    </w:lvl>
    <w:lvl w:ilvl="8">
      <w:start w:val="1"/>
      <w:numFmt w:val="bullet"/>
      <w:lvlText w:val="•"/>
      <w:lvlJc w:val="left"/>
      <w:pPr>
        <w:ind w:left="8116" w:hanging="360"/>
      </w:pPr>
    </w:lvl>
  </w:abstractNum>
  <w:num w:numId="1" w16cid:durableId="1943798803">
    <w:abstractNumId w:val="11"/>
  </w:num>
  <w:num w:numId="2" w16cid:durableId="1630361057">
    <w:abstractNumId w:val="7"/>
  </w:num>
  <w:num w:numId="3" w16cid:durableId="1356073822">
    <w:abstractNumId w:val="9"/>
  </w:num>
  <w:num w:numId="4" w16cid:durableId="708846235">
    <w:abstractNumId w:val="6"/>
  </w:num>
  <w:num w:numId="5" w16cid:durableId="350225720">
    <w:abstractNumId w:val="4"/>
  </w:num>
  <w:num w:numId="6" w16cid:durableId="1460101853">
    <w:abstractNumId w:val="0"/>
  </w:num>
  <w:num w:numId="7" w16cid:durableId="2071221962">
    <w:abstractNumId w:val="8"/>
  </w:num>
  <w:num w:numId="8" w16cid:durableId="1218053746">
    <w:abstractNumId w:val="10"/>
  </w:num>
  <w:num w:numId="9" w16cid:durableId="1815633915">
    <w:abstractNumId w:val="5"/>
  </w:num>
  <w:num w:numId="10" w16cid:durableId="1950819825">
    <w:abstractNumId w:val="2"/>
  </w:num>
  <w:num w:numId="11" w16cid:durableId="699092803">
    <w:abstractNumId w:val="1"/>
  </w:num>
  <w:num w:numId="12" w16cid:durableId="1481537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365"/>
    <w:rsid w:val="0013338F"/>
    <w:rsid w:val="001A1AD7"/>
    <w:rsid w:val="001A1AEC"/>
    <w:rsid w:val="002E60DA"/>
    <w:rsid w:val="00336741"/>
    <w:rsid w:val="00367365"/>
    <w:rsid w:val="003762FE"/>
    <w:rsid w:val="003839F6"/>
    <w:rsid w:val="00400CB3"/>
    <w:rsid w:val="004B15A5"/>
    <w:rsid w:val="00557E71"/>
    <w:rsid w:val="005A7361"/>
    <w:rsid w:val="00623164"/>
    <w:rsid w:val="00680A5A"/>
    <w:rsid w:val="00695949"/>
    <w:rsid w:val="006D5D53"/>
    <w:rsid w:val="007D2E21"/>
    <w:rsid w:val="008749B3"/>
    <w:rsid w:val="008A5797"/>
    <w:rsid w:val="008E609F"/>
    <w:rsid w:val="009178A2"/>
    <w:rsid w:val="00923331"/>
    <w:rsid w:val="00975B4B"/>
    <w:rsid w:val="009C5858"/>
    <w:rsid w:val="009D6225"/>
    <w:rsid w:val="00A30916"/>
    <w:rsid w:val="00B04373"/>
    <w:rsid w:val="00B122C2"/>
    <w:rsid w:val="00B50332"/>
    <w:rsid w:val="00B82F32"/>
    <w:rsid w:val="00BC32F9"/>
    <w:rsid w:val="00BD286B"/>
    <w:rsid w:val="00BD391F"/>
    <w:rsid w:val="00BE2B2E"/>
    <w:rsid w:val="00BF5B91"/>
    <w:rsid w:val="00C06AEB"/>
    <w:rsid w:val="00EA0A1D"/>
    <w:rsid w:val="00EA597C"/>
    <w:rsid w:val="00EB6A21"/>
    <w:rsid w:val="00F4279C"/>
    <w:rsid w:val="00F63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8A2CC"/>
  <w15:docId w15:val="{507152CB-6E59-4F0F-8C9E-79B968D8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MT" w:eastAsia="Arial MT" w:hAnsi="Arial MT" w:cs="Arial MT"/>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8D0"/>
  </w:style>
  <w:style w:type="paragraph" w:styleId="Heading1">
    <w:name w:val="heading 1"/>
    <w:basedOn w:val="Normal"/>
    <w:next w:val="Normal"/>
    <w:link w:val="Heading1Char"/>
    <w:uiPriority w:val="9"/>
    <w:qFormat/>
    <w:rsid w:val="00F168D0"/>
    <w:pPr>
      <w:ind w:left="220"/>
      <w:outlineLvl w:val="0"/>
    </w:pPr>
    <w:rPr>
      <w:rFonts w:ascii="Arial" w:eastAsia="Arial" w:hAnsi="Arial" w:cs="Arial"/>
      <w:b/>
    </w:rPr>
  </w:style>
  <w:style w:type="paragraph" w:styleId="Heading2">
    <w:name w:val="heading 2"/>
    <w:basedOn w:val="Normal"/>
    <w:next w:val="Normal"/>
    <w:link w:val="Heading2Char"/>
    <w:uiPriority w:val="9"/>
    <w:unhideWhenUsed/>
    <w:qFormat/>
    <w:rsid w:val="00F168D0"/>
    <w:pPr>
      <w:ind w:left="580" w:hanging="361"/>
      <w:outlineLvl w:val="1"/>
    </w:pPr>
    <w:rPr>
      <w:rFonts w:ascii="Arial" w:eastAsia="Arial" w:hAnsi="Arial" w:cs="Arial"/>
      <w:i/>
      <w:sz w:val="21"/>
      <w:szCs w:val="21"/>
    </w:rPr>
  </w:style>
  <w:style w:type="paragraph" w:styleId="Heading3">
    <w:name w:val="heading 3"/>
    <w:basedOn w:val="Normal"/>
    <w:next w:val="Normal"/>
    <w:link w:val="Heading3Char"/>
    <w:uiPriority w:val="9"/>
    <w:unhideWhenUsed/>
    <w:qFormat/>
    <w:rsid w:val="00F168D0"/>
    <w:pPr>
      <w:ind w:left="220"/>
      <w:outlineLvl w:val="2"/>
    </w:pPr>
    <w:rPr>
      <w:rFonts w:ascii="Arial" w:eastAsia="Arial" w:hAnsi="Arial" w:cs="Arial"/>
      <w:b/>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F168D0"/>
    <w:rPr>
      <w:rFonts w:ascii="Arial" w:eastAsia="Arial" w:hAnsi="Arial" w:cs="Arial"/>
      <w:b/>
      <w:lang w:val="en-US" w:eastAsia="en-GB"/>
    </w:rPr>
  </w:style>
  <w:style w:type="character" w:customStyle="1" w:styleId="Heading2Char">
    <w:name w:val="Heading 2 Char"/>
    <w:basedOn w:val="DefaultParagraphFont"/>
    <w:link w:val="Heading2"/>
    <w:uiPriority w:val="9"/>
    <w:rsid w:val="00F168D0"/>
    <w:rPr>
      <w:rFonts w:ascii="Arial" w:eastAsia="Arial" w:hAnsi="Arial" w:cs="Arial"/>
      <w:i/>
      <w:sz w:val="21"/>
      <w:szCs w:val="21"/>
      <w:lang w:val="en-US" w:eastAsia="en-GB"/>
    </w:rPr>
  </w:style>
  <w:style w:type="character" w:customStyle="1" w:styleId="Heading3Char">
    <w:name w:val="Heading 3 Char"/>
    <w:basedOn w:val="DefaultParagraphFont"/>
    <w:link w:val="Heading3"/>
    <w:uiPriority w:val="9"/>
    <w:rsid w:val="00F168D0"/>
    <w:rPr>
      <w:rFonts w:ascii="Arial" w:eastAsia="Arial" w:hAnsi="Arial" w:cs="Arial"/>
      <w:b/>
      <w:sz w:val="20"/>
      <w:szCs w:val="20"/>
      <w:lang w:val="en-US"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3762FE"/>
    <w:rPr>
      <w:rFonts w:cs="Times New Roman"/>
      <w:color w:val="0563C1" w:themeColor="hyperlink"/>
      <w:u w:val="single"/>
    </w:rPr>
  </w:style>
  <w:style w:type="paragraph" w:styleId="Header">
    <w:name w:val="header"/>
    <w:basedOn w:val="Normal"/>
    <w:link w:val="HeaderChar"/>
    <w:uiPriority w:val="99"/>
    <w:unhideWhenUsed/>
    <w:rsid w:val="001A1AEC"/>
    <w:pPr>
      <w:tabs>
        <w:tab w:val="center" w:pos="4513"/>
        <w:tab w:val="right" w:pos="9026"/>
      </w:tabs>
    </w:pPr>
  </w:style>
  <w:style w:type="character" w:customStyle="1" w:styleId="HeaderChar">
    <w:name w:val="Header Char"/>
    <w:basedOn w:val="DefaultParagraphFont"/>
    <w:link w:val="Header"/>
    <w:uiPriority w:val="99"/>
    <w:rsid w:val="001A1AEC"/>
  </w:style>
  <w:style w:type="paragraph" w:styleId="Footer">
    <w:name w:val="footer"/>
    <w:basedOn w:val="Normal"/>
    <w:link w:val="FooterChar"/>
    <w:uiPriority w:val="99"/>
    <w:unhideWhenUsed/>
    <w:rsid w:val="001A1AEC"/>
    <w:pPr>
      <w:tabs>
        <w:tab w:val="center" w:pos="4513"/>
        <w:tab w:val="right" w:pos="9026"/>
      </w:tabs>
    </w:pPr>
  </w:style>
  <w:style w:type="character" w:customStyle="1" w:styleId="FooterChar">
    <w:name w:val="Footer Char"/>
    <w:basedOn w:val="DefaultParagraphFont"/>
    <w:link w:val="Footer"/>
    <w:uiPriority w:val="99"/>
    <w:rsid w:val="001A1AEC"/>
  </w:style>
  <w:style w:type="paragraph" w:styleId="Revision">
    <w:name w:val="Revision"/>
    <w:hidden/>
    <w:uiPriority w:val="99"/>
    <w:semiHidden/>
    <w:rsid w:val="001A1AEC"/>
    <w:pPr>
      <w:widowControl/>
    </w:pPr>
  </w:style>
  <w:style w:type="paragraph" w:styleId="ListParagraph">
    <w:name w:val="List Paragraph"/>
    <w:basedOn w:val="Normal"/>
    <w:uiPriority w:val="34"/>
    <w:qFormat/>
    <w:rsid w:val="009C5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rivacy@ice.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londra@ice.it"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LIVE!7939290.1</documentid>
  <senderid>CATERINAIODICE</senderid>
  <senderemail>CATERINA.IODICE@JMW.CO.UK</senderemail>
  <lastmodified>2025-03-04T18:12:00.0000000+00:00</lastmodified>
  <database>LIVE</database>
</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8X32xCkB6uq/UovIEzCO3mcBqow==">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</go:docsCustomData>
</go:gDocsCustomXmlDataStorage>
</file>

<file path=customXml/itemProps1.xml><?xml version="1.0" encoding="utf-8"?>
<ds:datastoreItem xmlns:ds="http://schemas.openxmlformats.org/officeDocument/2006/customXml" ds:itemID="{E4C03128-27D6-41F8-8DCE-D695C96092FE}">
  <ds:schemaRefs>
    <ds:schemaRef ds:uri="http://www.imanage.com/work/xmlschem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3020</Words>
  <Characters>17215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Casiraghi Antonella</dc:creator>
  <cp:lastModifiedBy>Migliore Gabriella</cp:lastModifiedBy>
  <cp:revision>2</cp:revision>
  <cp:lastPrinted>2023-11-20T09:57:00Z</cp:lastPrinted>
  <dcterms:created xsi:type="dcterms:W3CDTF">2025-03-05T14:35:00Z</dcterms:created>
  <dcterms:modified xsi:type="dcterms:W3CDTF">2025-03-05T14:35:00Z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-611294036</vt:i4>
  </property>
</Properties>
</file>