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F022" w14:textId="77777777" w:rsidR="007A40B3" w:rsidRDefault="007A40B3">
      <w:pPr>
        <w:spacing w:line="360" w:lineRule="auto"/>
        <w:jc w:val="both"/>
        <w:rPr>
          <w:rFonts w:ascii="Arial" w:eastAsia="Arial" w:hAnsi="Arial" w:cs="Arial"/>
          <w:b/>
          <w:color w:val="5D6267"/>
        </w:rPr>
      </w:pPr>
    </w:p>
    <w:p w14:paraId="607C25A3" w14:textId="77777777" w:rsidR="007A40B3" w:rsidRDefault="007A40B3">
      <w:pPr>
        <w:spacing w:line="276" w:lineRule="auto"/>
        <w:jc w:val="both"/>
      </w:pPr>
    </w:p>
    <w:p w14:paraId="15BCBD87" w14:textId="77777777" w:rsidR="007A40B3" w:rsidRDefault="007A40B3">
      <w:pPr>
        <w:spacing w:line="276" w:lineRule="auto"/>
        <w:jc w:val="both"/>
      </w:pPr>
    </w:p>
    <w:p w14:paraId="04BF9952" w14:textId="77777777" w:rsidR="007A40B3" w:rsidRDefault="007A40B3">
      <w:pPr>
        <w:spacing w:line="276" w:lineRule="auto"/>
        <w:jc w:val="both"/>
      </w:pPr>
    </w:p>
    <w:p w14:paraId="456997E2" w14:textId="77777777" w:rsidR="007A40B3" w:rsidRDefault="007A40B3">
      <w:pPr>
        <w:jc w:val="both"/>
      </w:pPr>
    </w:p>
    <w:p w14:paraId="7EF4A2AC" w14:textId="77777777" w:rsidR="007A40B3" w:rsidRDefault="007A40B3">
      <w:pPr>
        <w:jc w:val="both"/>
      </w:pPr>
    </w:p>
    <w:p w14:paraId="0A119E11" w14:textId="77777777" w:rsidR="007A40B3" w:rsidRDefault="007A40B3">
      <w:pPr>
        <w:jc w:val="both"/>
        <w:rPr>
          <w:rFonts w:ascii="Arial" w:eastAsia="Arial" w:hAnsi="Arial" w:cs="Arial"/>
          <w:b/>
          <w:color w:val="5D6267"/>
        </w:rPr>
      </w:pPr>
    </w:p>
    <w:p w14:paraId="60E9B622" w14:textId="77777777" w:rsidR="007A40B3" w:rsidRDefault="00000000">
      <w:pPr>
        <w:jc w:val="center"/>
        <w:rPr>
          <w:rFonts w:ascii="Arial" w:eastAsia="Arial" w:hAnsi="Arial" w:cs="Arial"/>
          <w:b/>
          <w:color w:val="404040"/>
          <w:sz w:val="56"/>
          <w:szCs w:val="56"/>
        </w:rPr>
      </w:pPr>
      <w:r>
        <w:rPr>
          <w:rFonts w:ascii="Arial" w:eastAsia="Arial" w:hAnsi="Arial" w:cs="Arial"/>
          <w:b/>
          <w:color w:val="404040"/>
          <w:sz w:val="56"/>
          <w:szCs w:val="56"/>
        </w:rPr>
        <w:t xml:space="preserve">PIANO ATTIVITA’ </w:t>
      </w:r>
    </w:p>
    <w:p w14:paraId="00FD2CE4" w14:textId="77777777" w:rsidR="007A40B3" w:rsidRDefault="00000000">
      <w:pPr>
        <w:jc w:val="center"/>
        <w:rPr>
          <w:rFonts w:ascii="Arial" w:eastAsia="Arial" w:hAnsi="Arial" w:cs="Arial"/>
          <w:b/>
          <w:color w:val="404040"/>
          <w:sz w:val="56"/>
          <w:szCs w:val="56"/>
        </w:rPr>
      </w:pPr>
      <w:r>
        <w:rPr>
          <w:rFonts w:ascii="Arial" w:eastAsia="Arial" w:hAnsi="Arial" w:cs="Arial"/>
          <w:b/>
          <w:color w:val="404040"/>
          <w:sz w:val="56"/>
          <w:szCs w:val="56"/>
        </w:rPr>
        <w:t>PROMOZIONALI E PRIVATISTICHE</w:t>
      </w:r>
    </w:p>
    <w:p w14:paraId="0BAFE7F2" w14:textId="77777777" w:rsidR="007A40B3" w:rsidRDefault="007A40B3">
      <w:pPr>
        <w:jc w:val="center"/>
        <w:rPr>
          <w:rFonts w:ascii="Arial" w:eastAsia="Arial" w:hAnsi="Arial" w:cs="Arial"/>
          <w:color w:val="404040"/>
          <w:sz w:val="22"/>
          <w:szCs w:val="22"/>
        </w:rPr>
      </w:pPr>
    </w:p>
    <w:p w14:paraId="7661DC78" w14:textId="77777777" w:rsidR="007A40B3" w:rsidRDefault="00000000">
      <w:pPr>
        <w:jc w:val="center"/>
        <w:rPr>
          <w:rFonts w:ascii="Arial" w:eastAsia="Arial" w:hAnsi="Arial" w:cs="Arial"/>
          <w:b/>
          <w:color w:val="404040"/>
          <w:sz w:val="56"/>
          <w:szCs w:val="56"/>
        </w:rPr>
      </w:pPr>
      <w:r>
        <w:rPr>
          <w:rFonts w:ascii="Arial" w:eastAsia="Arial" w:hAnsi="Arial" w:cs="Arial"/>
          <w:b/>
          <w:color w:val="404040"/>
          <w:sz w:val="56"/>
          <w:szCs w:val="56"/>
        </w:rPr>
        <w:t>UFFICIO DI BERNA</w:t>
      </w:r>
    </w:p>
    <w:p w14:paraId="2353DDB8" w14:textId="77777777" w:rsidR="007A40B3" w:rsidRDefault="007A40B3">
      <w:pPr>
        <w:jc w:val="center"/>
        <w:rPr>
          <w:rFonts w:ascii="Arial" w:eastAsia="Arial" w:hAnsi="Arial" w:cs="Arial"/>
          <w:b/>
          <w:color w:val="404040"/>
          <w:sz w:val="56"/>
          <w:szCs w:val="56"/>
        </w:rPr>
      </w:pPr>
    </w:p>
    <w:p w14:paraId="636DB049" w14:textId="356CB6B3" w:rsidR="007A40B3" w:rsidRDefault="00000000">
      <w:pPr>
        <w:jc w:val="center"/>
        <w:rPr>
          <w:rFonts w:ascii="Arial" w:eastAsia="Arial" w:hAnsi="Arial" w:cs="Arial"/>
          <w:b/>
          <w:color w:val="404040"/>
          <w:sz w:val="36"/>
          <w:szCs w:val="36"/>
        </w:rPr>
      </w:pPr>
      <w:r>
        <w:rPr>
          <w:rFonts w:ascii="Arial" w:eastAsia="Arial" w:hAnsi="Arial" w:cs="Arial"/>
          <w:b/>
          <w:color w:val="404040"/>
          <w:sz w:val="36"/>
          <w:szCs w:val="36"/>
        </w:rPr>
        <w:t xml:space="preserve">Aggiornamento - </w:t>
      </w:r>
      <w:r w:rsidR="00943388">
        <w:rPr>
          <w:rFonts w:ascii="Arial" w:eastAsia="Arial" w:hAnsi="Arial" w:cs="Arial"/>
          <w:b/>
          <w:color w:val="404040"/>
          <w:sz w:val="36"/>
          <w:szCs w:val="36"/>
        </w:rPr>
        <w:t>Febbraio</w:t>
      </w:r>
      <w:r>
        <w:rPr>
          <w:rFonts w:ascii="Arial" w:eastAsia="Arial" w:hAnsi="Arial" w:cs="Arial"/>
          <w:b/>
          <w:color w:val="404040"/>
          <w:sz w:val="36"/>
          <w:szCs w:val="36"/>
        </w:rPr>
        <w:t xml:space="preserve"> 2024</w:t>
      </w:r>
    </w:p>
    <w:p w14:paraId="0210D590" w14:textId="77777777" w:rsidR="007A40B3" w:rsidRDefault="007A40B3">
      <w:pPr>
        <w:spacing w:line="320" w:lineRule="auto"/>
        <w:jc w:val="center"/>
        <w:rPr>
          <w:rFonts w:ascii="Arial" w:eastAsia="Arial" w:hAnsi="Arial" w:cs="Arial"/>
          <w:color w:val="5D6267"/>
          <w:sz w:val="22"/>
          <w:szCs w:val="22"/>
        </w:rPr>
      </w:pPr>
    </w:p>
    <w:p w14:paraId="5ADD9E26" w14:textId="77777777" w:rsidR="007A40B3" w:rsidRDefault="007A40B3">
      <w:pPr>
        <w:spacing w:line="320" w:lineRule="auto"/>
        <w:jc w:val="center"/>
        <w:rPr>
          <w:rFonts w:ascii="Arial" w:eastAsia="Arial" w:hAnsi="Arial" w:cs="Arial"/>
          <w:color w:val="5D6267"/>
          <w:sz w:val="22"/>
          <w:szCs w:val="22"/>
        </w:rPr>
      </w:pPr>
    </w:p>
    <w:p w14:paraId="0308F16D" w14:textId="77777777" w:rsidR="007A40B3" w:rsidRDefault="007A40B3">
      <w:pPr>
        <w:tabs>
          <w:tab w:val="left" w:pos="2180"/>
        </w:tabs>
        <w:spacing w:line="320" w:lineRule="auto"/>
        <w:jc w:val="center"/>
        <w:rPr>
          <w:rFonts w:ascii="Arial" w:eastAsia="Arial" w:hAnsi="Arial" w:cs="Arial"/>
          <w:color w:val="5D6267"/>
          <w:sz w:val="22"/>
          <w:szCs w:val="22"/>
          <w:highlight w:val="white"/>
        </w:rPr>
      </w:pPr>
    </w:p>
    <w:p w14:paraId="09229002" w14:textId="77777777" w:rsidR="007A40B3" w:rsidRDefault="007A40B3">
      <w:pPr>
        <w:jc w:val="both"/>
        <w:rPr>
          <w:rFonts w:ascii="Arial" w:eastAsia="Arial" w:hAnsi="Arial" w:cs="Arial"/>
          <w:color w:val="5D6267"/>
        </w:rPr>
      </w:pPr>
    </w:p>
    <w:p w14:paraId="0DFB530E" w14:textId="77777777" w:rsidR="007A40B3" w:rsidRDefault="007A40B3">
      <w:pPr>
        <w:jc w:val="both"/>
        <w:rPr>
          <w:rFonts w:ascii="Arial" w:eastAsia="Arial" w:hAnsi="Arial" w:cs="Arial"/>
          <w:color w:val="5D6267"/>
        </w:rPr>
      </w:pPr>
    </w:p>
    <w:p w14:paraId="7DADFEA3" w14:textId="77777777" w:rsidR="007A40B3" w:rsidRDefault="007A40B3">
      <w:pPr>
        <w:jc w:val="both"/>
        <w:rPr>
          <w:rFonts w:ascii="Arial" w:eastAsia="Arial" w:hAnsi="Arial" w:cs="Arial"/>
          <w:color w:val="5D6267"/>
        </w:rPr>
      </w:pPr>
    </w:p>
    <w:p w14:paraId="170EBDDF" w14:textId="77777777" w:rsidR="007A40B3" w:rsidRDefault="007A40B3">
      <w:pPr>
        <w:jc w:val="both"/>
        <w:rPr>
          <w:rFonts w:ascii="Arial" w:eastAsia="Arial" w:hAnsi="Arial" w:cs="Arial"/>
          <w:color w:val="5D6267"/>
          <w:sz w:val="20"/>
          <w:szCs w:val="20"/>
        </w:rPr>
      </w:pPr>
    </w:p>
    <w:p w14:paraId="2B96DF9E" w14:textId="77777777" w:rsidR="007A40B3" w:rsidRDefault="007A40B3">
      <w:pPr>
        <w:jc w:val="both"/>
        <w:rPr>
          <w:rFonts w:ascii="Arial" w:eastAsia="Arial" w:hAnsi="Arial" w:cs="Arial"/>
          <w:color w:val="5D6267"/>
          <w:sz w:val="20"/>
          <w:szCs w:val="20"/>
        </w:rPr>
      </w:pPr>
    </w:p>
    <w:tbl>
      <w:tblPr>
        <w:tblStyle w:val="a"/>
        <w:tblW w:w="1161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54"/>
        <w:gridCol w:w="3012"/>
        <w:gridCol w:w="3606"/>
        <w:gridCol w:w="2017"/>
        <w:gridCol w:w="2022"/>
      </w:tblGrid>
      <w:tr w:rsidR="007A40B3" w14:paraId="5C52A7CF" w14:textId="77777777">
        <w:trPr>
          <w:trHeight w:val="274"/>
          <w:jc w:val="center"/>
        </w:trPr>
        <w:tc>
          <w:tcPr>
            <w:tcW w:w="1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D6E70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  <w:lastRenderedPageBreak/>
              <w:t>GENNAIO 2024</w:t>
            </w:r>
          </w:p>
        </w:tc>
      </w:tr>
      <w:tr w:rsidR="007A40B3" w14:paraId="327DBD17" w14:textId="77777777">
        <w:trPr>
          <w:trHeight w:val="27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CAA55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DATA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F5B91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INIZIATIVA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8979A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TIPOLOGIA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CC52F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SETTORE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59EE7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LUOGO</w:t>
            </w:r>
          </w:p>
        </w:tc>
      </w:tr>
      <w:tr w:rsidR="007A40B3" w14:paraId="0CBE0D00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BE589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Tutto 2024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18BDD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MANOR FOOD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F87FB" w14:textId="1558096E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Progetto Grande Distribuzione Organizzata </w:t>
            </w:r>
            <w:r w:rsidR="00031A94">
              <w:rPr>
                <w:rFonts w:ascii="Arial" w:eastAsia="Arial" w:hAnsi="Arial" w:cs="Arial"/>
                <w:color w:val="404040"/>
                <w:sz w:val="20"/>
                <w:szCs w:val="20"/>
              </w:rPr>
              <w:t>– Promozione marchi italiani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09B32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EC666" w14:textId="7C4224D3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Svizzera</w:t>
            </w:r>
            <w:r w:rsidR="00031A94"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(27 punti vendita)</w:t>
            </w:r>
          </w:p>
        </w:tc>
      </w:tr>
      <w:tr w:rsidR="007A40B3" w14:paraId="1E2B06C8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57996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16-17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65F5C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MARCA (P)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52D9B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35D57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Private Label / Food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097C4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Bologna</w:t>
            </w:r>
          </w:p>
        </w:tc>
      </w:tr>
      <w:tr w:rsidR="007A40B3" w14:paraId="32AF11FB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FF28E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16-19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931DD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SWISSBAU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AC3ED" w14:textId="58155822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Fiera (</w:t>
            </w:r>
            <w:r w:rsidR="00943388">
              <w:rPr>
                <w:rFonts w:ascii="Arial" w:eastAsia="Arial" w:hAnsi="Arial" w:cs="Arial"/>
                <w:color w:val="40404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adiglione ICE - collettiva aziende italiane)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B305F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Edilizia/Costruzione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B54BF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Basilea</w:t>
            </w:r>
          </w:p>
        </w:tc>
      </w:tr>
      <w:tr w:rsidR="007A40B3" w14:paraId="60774BF2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1A7EC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22-24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3C521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M.I.T. BRANDS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E45E7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C75C3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Beni di consumo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E9CEE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Napoli</w:t>
            </w:r>
          </w:p>
        </w:tc>
      </w:tr>
      <w:tr w:rsidR="007A40B3" w14:paraId="4B9F5FC3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97BEC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25-28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3F3FD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ROME VIDEOGAME LAB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3EFEE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827B8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Industrie creative culturali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8A8C4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Roma</w:t>
            </w:r>
          </w:p>
        </w:tc>
      </w:tr>
    </w:tbl>
    <w:p w14:paraId="213B1ACB" w14:textId="737FAD18" w:rsidR="00837F5D" w:rsidRDefault="00000000">
      <w:pPr>
        <w:jc w:val="both"/>
        <w:rPr>
          <w:rFonts w:ascii="Arial" w:eastAsia="Arial" w:hAnsi="Arial" w:cs="Arial"/>
          <w:color w:val="5D6267"/>
          <w:sz w:val="20"/>
          <w:szCs w:val="20"/>
        </w:rPr>
      </w:pPr>
      <w:r>
        <w:rPr>
          <w:rFonts w:ascii="Arial" w:eastAsia="Arial" w:hAnsi="Arial" w:cs="Arial"/>
          <w:color w:val="5D6267"/>
          <w:sz w:val="20"/>
          <w:szCs w:val="20"/>
        </w:rPr>
        <w:t xml:space="preserve">                 </w:t>
      </w:r>
    </w:p>
    <w:tbl>
      <w:tblPr>
        <w:tblStyle w:val="a0"/>
        <w:tblW w:w="1161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54"/>
        <w:gridCol w:w="3012"/>
        <w:gridCol w:w="3606"/>
        <w:gridCol w:w="2017"/>
        <w:gridCol w:w="2022"/>
      </w:tblGrid>
      <w:tr w:rsidR="007A40B3" w14:paraId="4049132B" w14:textId="77777777">
        <w:trPr>
          <w:trHeight w:val="274"/>
          <w:jc w:val="center"/>
        </w:trPr>
        <w:tc>
          <w:tcPr>
            <w:tcW w:w="1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9F5D8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  <w:t>FEBBRAIO 2024</w:t>
            </w:r>
          </w:p>
        </w:tc>
      </w:tr>
      <w:tr w:rsidR="007A40B3" w14:paraId="7352C257" w14:textId="77777777">
        <w:trPr>
          <w:trHeight w:val="27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3F33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DATA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2548D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INIZIATIVA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29AF0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TIPOLOGIA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EAA61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SETTORE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AFFC4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LUOGO</w:t>
            </w:r>
          </w:p>
        </w:tc>
      </w:tr>
      <w:tr w:rsidR="007A40B3" w14:paraId="753DD7B5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67007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 3 - 5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49017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TASTE 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88A23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83B01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C6A7B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Firenze</w:t>
            </w:r>
          </w:p>
        </w:tc>
      </w:tr>
      <w:tr w:rsidR="007A40B3" w14:paraId="7E8C7940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93197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10-12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04AFF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IMMAGINE ITALIA E FIRENZE - HOME TEXTILE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9C3A5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374D2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Beni di consumo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57B00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Firenze</w:t>
            </w:r>
          </w:p>
        </w:tc>
      </w:tr>
      <w:tr w:rsidR="007A40B3" w14:paraId="321FF40E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48CAD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18-21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5AF94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MICAM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D7571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F3E21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Beni di consumo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F35CD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Milano</w:t>
            </w:r>
          </w:p>
        </w:tc>
      </w:tr>
      <w:tr w:rsidR="007A40B3" w14:paraId="0F9BAE8F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29D39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18-21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648E8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THE ONE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7C4C6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4A743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Beni di consumo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18C2F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Milano</w:t>
            </w:r>
          </w:p>
        </w:tc>
      </w:tr>
      <w:tr w:rsidR="007A40B3" w14:paraId="257D1942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4625D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18-20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E6F64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BBTECH 2024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40E7F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CD656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Agroalimentare/ Tecnologia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75D8F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Rimini</w:t>
            </w:r>
          </w:p>
        </w:tc>
      </w:tr>
      <w:tr w:rsidR="007A40B3" w14:paraId="77C89D6C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EB871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18-20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69B1F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Beer&amp;Food Attraction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9C676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F5A4E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86071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Rimini</w:t>
            </w:r>
          </w:p>
        </w:tc>
      </w:tr>
      <w:tr w:rsidR="007A40B3" w14:paraId="7B8C4DC7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C3849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lastRenderedPageBreak/>
              <w:t>19-23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832B2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MYPLANT &amp; GARDEN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D98E6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F9F47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Agroalimentare/</w:t>
            </w:r>
          </w:p>
          <w:p w14:paraId="0B4E139B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Tecnologia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2C63F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Milano</w:t>
            </w:r>
          </w:p>
        </w:tc>
      </w:tr>
      <w:tr w:rsidR="007A40B3" w14:paraId="7BA5752E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0C4E7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20-22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EA443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LINEAPELLE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09014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44522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Beni di consumo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CD21C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Milano</w:t>
            </w:r>
          </w:p>
        </w:tc>
      </w:tr>
      <w:tr w:rsidR="007A40B3" w14:paraId="03653271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D63F8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20-22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0D71D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CONSORZIO PACHINO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97251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34DCA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C1959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Catania</w:t>
            </w:r>
          </w:p>
        </w:tc>
      </w:tr>
      <w:tr w:rsidR="007A40B3" w14:paraId="1682E2EE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CDAFC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22-25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9EFC2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FIERA WHITE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FA2C4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42960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Beni di consumo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3F821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Milano</w:t>
            </w:r>
          </w:p>
        </w:tc>
      </w:tr>
      <w:tr w:rsidR="007A40B3" w14:paraId="3FE28618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88F3E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25-27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BFBA4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SLOW WINE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8C4F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0825A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56D65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Bologna</w:t>
            </w:r>
          </w:p>
        </w:tc>
      </w:tr>
      <w:tr w:rsidR="007A40B3" w14:paraId="0AB3D2EA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F2EB7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28-29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0272E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FILO FAIR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BDD91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FAC96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Beni di consumo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CD713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Milano</w:t>
            </w:r>
          </w:p>
        </w:tc>
      </w:tr>
      <w:tr w:rsidR="007A40B3" w14:paraId="3520B459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F1AC6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30-01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2E782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UNICA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84E4D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0C559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Beni di consumo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FDE51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Milano</w:t>
            </w:r>
          </w:p>
        </w:tc>
      </w:tr>
    </w:tbl>
    <w:p w14:paraId="7F704055" w14:textId="77777777" w:rsidR="007A40B3" w:rsidRDefault="007A40B3">
      <w:pPr>
        <w:jc w:val="both"/>
        <w:rPr>
          <w:rFonts w:ascii="Arial" w:eastAsia="Arial" w:hAnsi="Arial" w:cs="Arial"/>
          <w:color w:val="5D6267"/>
          <w:sz w:val="20"/>
          <w:szCs w:val="20"/>
        </w:rPr>
      </w:pPr>
    </w:p>
    <w:p w14:paraId="540FC2F0" w14:textId="77777777" w:rsidR="00031A94" w:rsidRDefault="00031A94">
      <w:pPr>
        <w:jc w:val="both"/>
        <w:rPr>
          <w:rFonts w:ascii="Arial" w:eastAsia="Arial" w:hAnsi="Arial" w:cs="Arial"/>
          <w:color w:val="5D6267"/>
          <w:sz w:val="20"/>
          <w:szCs w:val="20"/>
        </w:rPr>
      </w:pPr>
    </w:p>
    <w:tbl>
      <w:tblPr>
        <w:tblStyle w:val="a1"/>
        <w:tblW w:w="1161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54"/>
        <w:gridCol w:w="3012"/>
        <w:gridCol w:w="3606"/>
        <w:gridCol w:w="2017"/>
        <w:gridCol w:w="2022"/>
      </w:tblGrid>
      <w:tr w:rsidR="007A40B3" w14:paraId="7369C557" w14:textId="77777777">
        <w:trPr>
          <w:trHeight w:val="274"/>
          <w:jc w:val="center"/>
        </w:trPr>
        <w:tc>
          <w:tcPr>
            <w:tcW w:w="1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0FA2A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  <w:t>MARZO 2024</w:t>
            </w:r>
          </w:p>
        </w:tc>
      </w:tr>
      <w:tr w:rsidR="007A40B3" w14:paraId="2715FE0E" w14:textId="77777777">
        <w:trPr>
          <w:trHeight w:val="27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4A1A0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DATA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5D42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INIZIATIVA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B5032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TIPOLOGIA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04FE0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SETTORE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5352F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LUOGO</w:t>
            </w:r>
          </w:p>
        </w:tc>
      </w:tr>
      <w:tr w:rsidR="007A40B3" w14:paraId="56E12482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0187C" w14:textId="3BDE3EF6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</w:t>
            </w:r>
            <w:r w:rsidR="00D35C2E">
              <w:rPr>
                <w:rFonts w:ascii="Arial" w:eastAsia="Arial" w:hAnsi="Arial" w:cs="Arial"/>
                <w:color w:val="404040"/>
                <w:sz w:val="20"/>
                <w:szCs w:val="20"/>
              </w:rPr>
              <w:t>4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805C5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Italian Design Day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21D4C" w14:textId="31158633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Evento </w:t>
            </w:r>
            <w:r w:rsidR="004A4201">
              <w:rPr>
                <w:rFonts w:ascii="Arial" w:eastAsia="Arial" w:hAnsi="Arial" w:cs="Arial"/>
                <w:color w:val="404040"/>
                <w:sz w:val="20"/>
                <w:szCs w:val="20"/>
              </w:rPr>
              <w:t>celebrativo in collaborazione con il Consolato generale di Ginevra e la rivista Espace Contemporains, Presso la prestigiosa galleria Polomarco, conferenza-dibattito con l</w:t>
            </w:r>
            <w:r w:rsidR="004A4201" w:rsidRPr="004A4201">
              <w:rPr>
                <w:rFonts w:ascii="Arial" w:eastAsia="Arial" w:hAnsi="Arial" w:cs="Arial"/>
                <w:color w:val="404040"/>
                <w:sz w:val="20"/>
                <w:szCs w:val="20"/>
              </w:rPr>
              <w:t>’</w:t>
            </w:r>
            <w:r w:rsidR="004A4201">
              <w:rPr>
                <w:rFonts w:ascii="Arial" w:eastAsia="Arial" w:hAnsi="Arial" w:cs="Arial"/>
                <w:color w:val="404040"/>
                <w:sz w:val="20"/>
                <w:szCs w:val="20"/>
              </w:rPr>
              <w:t>archistar Marco Piva e Eleonore Cavalli, direttore creativo di Visionnaire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AD86E" w14:textId="77777777" w:rsidR="007A40B3" w:rsidRDefault="00000000">
            <w:pPr>
              <w:widowControl w:val="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Beni di Consumo</w:t>
            </w:r>
          </w:p>
          <w:p w14:paraId="0B3DDC6A" w14:textId="77777777" w:rsidR="007A40B3" w:rsidRDefault="00000000">
            <w:pPr>
              <w:widowControl w:val="0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>Arredamento Artigianato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D89ED" w14:textId="7110456C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Ginevra</w:t>
            </w:r>
          </w:p>
        </w:tc>
      </w:tr>
      <w:tr w:rsidR="007A40B3" w14:paraId="139634EE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28025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15-17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ADB05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Roma Expo Guitars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0FE8C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20F63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Industrie creative culturali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50A3A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Roma</w:t>
            </w:r>
          </w:p>
        </w:tc>
      </w:tr>
      <w:tr w:rsidR="007A40B3" w14:paraId="0CB40B88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94A7C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21-24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B171E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Cosmoprof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2A9D8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ABC67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Cosmetica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A9BB4" w14:textId="77777777" w:rsidR="007A40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Bologna</w:t>
            </w:r>
          </w:p>
        </w:tc>
      </w:tr>
    </w:tbl>
    <w:p w14:paraId="353273F8" w14:textId="77777777" w:rsidR="007A40B3" w:rsidRDefault="007A40B3">
      <w:pPr>
        <w:jc w:val="both"/>
        <w:rPr>
          <w:rFonts w:ascii="Arial" w:eastAsia="Arial" w:hAnsi="Arial" w:cs="Arial"/>
          <w:color w:val="5D6267"/>
          <w:sz w:val="20"/>
          <w:szCs w:val="20"/>
        </w:rPr>
      </w:pPr>
    </w:p>
    <w:p w14:paraId="0364DA21" w14:textId="77777777" w:rsidR="00031A94" w:rsidRDefault="00031A94">
      <w:pPr>
        <w:jc w:val="both"/>
        <w:rPr>
          <w:rFonts w:ascii="Arial" w:eastAsia="Arial" w:hAnsi="Arial" w:cs="Arial"/>
          <w:color w:val="5D6267"/>
          <w:sz w:val="20"/>
          <w:szCs w:val="20"/>
        </w:rPr>
      </w:pPr>
    </w:p>
    <w:tbl>
      <w:tblPr>
        <w:tblStyle w:val="a2"/>
        <w:tblW w:w="1161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54"/>
        <w:gridCol w:w="3012"/>
        <w:gridCol w:w="3606"/>
        <w:gridCol w:w="2017"/>
        <w:gridCol w:w="2022"/>
      </w:tblGrid>
      <w:tr w:rsidR="007A40B3" w14:paraId="3A79172D" w14:textId="77777777">
        <w:trPr>
          <w:trHeight w:val="274"/>
          <w:jc w:val="center"/>
        </w:trPr>
        <w:tc>
          <w:tcPr>
            <w:tcW w:w="1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7D2A6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  <w:lastRenderedPageBreak/>
              <w:t>APRILE 2024</w:t>
            </w:r>
          </w:p>
        </w:tc>
      </w:tr>
      <w:tr w:rsidR="007A40B3" w14:paraId="3F3869FF" w14:textId="77777777">
        <w:trPr>
          <w:trHeight w:val="27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AF057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DATA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30F06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INIZIATIVA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435B7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TIPOLOGIA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D93D5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SETTORE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D30DC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LUOGO</w:t>
            </w:r>
          </w:p>
        </w:tc>
      </w:tr>
      <w:tr w:rsidR="007A40B3" w14:paraId="512E97A3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74210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08-11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BE4544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Bologna children’s book fair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41972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0F8CA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Industrie creative culturali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53713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Bologna</w:t>
            </w:r>
          </w:p>
        </w:tc>
      </w:tr>
      <w:tr w:rsidR="007A40B3" w14:paraId="5D58F24F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C29DA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10 - 11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E374F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BUY WINE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CA47F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F6AF5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73C81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Firenze</w:t>
            </w:r>
          </w:p>
        </w:tc>
      </w:tr>
      <w:tr w:rsidR="007A40B3" w14:paraId="6BA5B286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4AB8C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10 - 13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5F473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VINITALY TOSCANA TOUR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FAA68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92E53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2F821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Montepulciano</w:t>
            </w:r>
          </w:p>
        </w:tc>
      </w:tr>
      <w:tr w:rsidR="007A40B3" w14:paraId="6D631AAF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EA2C9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12-14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7C646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MIART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E2952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409FA" w14:textId="2151BE55" w:rsidR="007A40B3" w:rsidRDefault="00031A94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Industria creativa e culturale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FAED5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Milano</w:t>
            </w:r>
          </w:p>
        </w:tc>
      </w:tr>
      <w:tr w:rsidR="007A40B3" w14:paraId="27C56BDD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3AEC7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14 17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4BDDE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VINITALY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4C29E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B007D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E9421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Verona</w:t>
            </w:r>
          </w:p>
        </w:tc>
      </w:tr>
      <w:tr w:rsidR="007A40B3" w14:paraId="3528EA73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7C7C3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16-21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772D0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Salone del Mobile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C496A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935A8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Beni di Consumo</w:t>
            </w:r>
          </w:p>
          <w:p w14:paraId="1B3C592E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Arredamento Artigianato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609F5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Milano</w:t>
            </w:r>
          </w:p>
        </w:tc>
      </w:tr>
    </w:tbl>
    <w:p w14:paraId="7A32ED01" w14:textId="77777777" w:rsidR="007A40B3" w:rsidRDefault="007A40B3">
      <w:pPr>
        <w:jc w:val="both"/>
        <w:rPr>
          <w:rFonts w:ascii="Arial" w:eastAsia="Arial" w:hAnsi="Arial" w:cs="Arial"/>
          <w:color w:val="5D6267"/>
          <w:sz w:val="20"/>
          <w:szCs w:val="20"/>
        </w:rPr>
      </w:pPr>
    </w:p>
    <w:tbl>
      <w:tblPr>
        <w:tblStyle w:val="a3"/>
        <w:tblW w:w="1161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54"/>
        <w:gridCol w:w="3012"/>
        <w:gridCol w:w="3606"/>
        <w:gridCol w:w="2017"/>
        <w:gridCol w:w="2022"/>
      </w:tblGrid>
      <w:tr w:rsidR="007A40B3" w14:paraId="3CD399D8" w14:textId="77777777">
        <w:trPr>
          <w:trHeight w:val="274"/>
          <w:jc w:val="center"/>
        </w:trPr>
        <w:tc>
          <w:tcPr>
            <w:tcW w:w="1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26FE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  <w:t>MAGGIO 2024</w:t>
            </w:r>
          </w:p>
        </w:tc>
      </w:tr>
      <w:tr w:rsidR="007A40B3" w14:paraId="286954AE" w14:textId="77777777">
        <w:trPr>
          <w:trHeight w:val="27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B675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DATA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68D1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INIZIATIVA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EEA3F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TIPOLOGIA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D684D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SETTORE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1DA6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LUOGO</w:t>
            </w:r>
          </w:p>
        </w:tc>
      </w:tr>
      <w:tr w:rsidR="007A40B3" w14:paraId="072B5B06" w14:textId="77777777">
        <w:trPr>
          <w:trHeight w:val="27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255D9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7 - 10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46056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CIBUS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0C2D8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FBF1E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3DC68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Parma</w:t>
            </w:r>
          </w:p>
        </w:tc>
      </w:tr>
      <w:tr w:rsidR="007A40B3" w14:paraId="0E75298A" w14:textId="77777777">
        <w:trPr>
          <w:trHeight w:val="27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FB578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8 - 10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19096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MACFRUT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4BC16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0598D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873F4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Rimini</w:t>
            </w:r>
          </w:p>
        </w:tc>
      </w:tr>
      <w:tr w:rsidR="007A40B3" w14:paraId="0FC83CE3" w14:textId="77777777">
        <w:trPr>
          <w:trHeight w:val="27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75B10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14 - 16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D5D09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VITAFOODS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71582" w14:textId="6EA191ED" w:rsidR="007A40B3" w:rsidRDefault="00943388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Fiera (Padiglione ICE - collettiva aziende italiane)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10400" w14:textId="3029C57D" w:rsidR="007A40B3" w:rsidRDefault="00031A94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Nutraceutica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363CB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Ginevra</w:t>
            </w:r>
          </w:p>
        </w:tc>
      </w:tr>
      <w:tr w:rsidR="007A40B3" w14:paraId="3A564588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E237A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16-18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3E5D2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EXPODENTAL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495B6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03A97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Tecnologie Industriali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473AA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Rimini</w:t>
            </w:r>
          </w:p>
        </w:tc>
      </w:tr>
      <w:tr w:rsidR="007A40B3" w14:paraId="0EC709B2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64727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21-24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4675A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Xylexpo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DCCC6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Azione di comunicazione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5A30B" w14:textId="2A15BE25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Tecnologia-Beni Strumentali</w:t>
            </w:r>
            <w:r w:rsidR="00031A94">
              <w:rPr>
                <w:rFonts w:ascii="Arial" w:eastAsia="Arial" w:hAnsi="Arial" w:cs="Arial"/>
                <w:color w:val="404040"/>
                <w:sz w:val="20"/>
                <w:szCs w:val="20"/>
              </w:rPr>
              <w:t>/Legno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CB20B" w14:textId="77777777" w:rsidR="007A40B3" w:rsidRDefault="00000000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Milano</w:t>
            </w:r>
          </w:p>
        </w:tc>
      </w:tr>
    </w:tbl>
    <w:p w14:paraId="6DEDBDD1" w14:textId="77777777" w:rsidR="007A40B3" w:rsidRDefault="007A40B3">
      <w:pPr>
        <w:jc w:val="both"/>
        <w:rPr>
          <w:rFonts w:ascii="Arial" w:eastAsia="Arial" w:hAnsi="Arial" w:cs="Arial"/>
          <w:color w:val="5D6267"/>
          <w:sz w:val="20"/>
          <w:szCs w:val="20"/>
        </w:rPr>
      </w:pPr>
    </w:p>
    <w:p w14:paraId="5497F6A2" w14:textId="77777777" w:rsidR="007A40B3" w:rsidRDefault="007A40B3">
      <w:pPr>
        <w:jc w:val="both"/>
        <w:rPr>
          <w:rFonts w:ascii="Arial" w:eastAsia="Arial" w:hAnsi="Arial" w:cs="Arial"/>
          <w:color w:val="5D6267"/>
          <w:sz w:val="20"/>
          <w:szCs w:val="20"/>
        </w:rPr>
      </w:pPr>
    </w:p>
    <w:tbl>
      <w:tblPr>
        <w:tblStyle w:val="a4"/>
        <w:tblW w:w="1161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54"/>
        <w:gridCol w:w="3012"/>
        <w:gridCol w:w="3606"/>
        <w:gridCol w:w="2017"/>
        <w:gridCol w:w="2022"/>
      </w:tblGrid>
      <w:tr w:rsidR="007A40B3" w14:paraId="1FB12538" w14:textId="77777777">
        <w:trPr>
          <w:trHeight w:val="274"/>
          <w:jc w:val="center"/>
        </w:trPr>
        <w:tc>
          <w:tcPr>
            <w:tcW w:w="1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D7A7E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F6228"/>
                <w:sz w:val="20"/>
                <w:szCs w:val="20"/>
              </w:rPr>
              <w:t>GIUGNO 2024</w:t>
            </w:r>
          </w:p>
        </w:tc>
      </w:tr>
      <w:tr w:rsidR="007A40B3" w14:paraId="40465D3B" w14:textId="77777777">
        <w:trPr>
          <w:trHeight w:val="274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D88F8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DATA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C71B3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INIZIATIVA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2D789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TIPOLOGIA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3981C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SETTORE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F2EE1" w14:textId="77777777" w:rsidR="007A40B3" w:rsidRDefault="00000000">
            <w:pPr>
              <w:widowControl w:val="0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LUOGO</w:t>
            </w:r>
          </w:p>
        </w:tc>
      </w:tr>
      <w:tr w:rsidR="00031A94" w14:paraId="06605686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6CA5E" w14:textId="5DC8CE24" w:rsidR="00031A94" w:rsidRDefault="00E22CFD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29 mag.-</w:t>
            </w:r>
            <w:r w:rsidR="00031A94">
              <w:rPr>
                <w:rFonts w:ascii="Arial" w:eastAsia="Arial" w:hAnsi="Arial" w:cs="Arial"/>
                <w:color w:val="404040"/>
                <w:sz w:val="20"/>
                <w:szCs w:val="20"/>
              </w:rPr>
              <w:t>2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E5343" w14:textId="1FB5FE26" w:rsidR="00031A94" w:rsidRDefault="00031A94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SALONE NAUTICO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D0662" w14:textId="44E8523C" w:rsidR="00031A94" w:rsidRDefault="00031A94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</w:t>
            </w:r>
            <w:r w:rsidR="00E22CFD">
              <w:rPr>
                <w:rFonts w:ascii="Arial" w:eastAsia="Arial" w:hAnsi="Arial" w:cs="Arial"/>
                <w:color w:val="404040"/>
                <w:sz w:val="20"/>
                <w:szCs w:val="20"/>
              </w:rPr>
              <w:t>g Buyer Svizzeri- Azioni di comunicazione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ABDAA" w14:textId="2E5C05A5" w:rsidR="00031A94" w:rsidRDefault="00E22CFD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Motoristica-Nautica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AD0FC" w14:textId="0FA8F34C" w:rsidR="00031A94" w:rsidRDefault="00E22CFD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Venezia</w:t>
            </w:r>
          </w:p>
        </w:tc>
      </w:tr>
      <w:tr w:rsidR="007A40B3" w14:paraId="1CF1A1C0" w14:textId="77777777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93F9B" w14:textId="5D0EB747" w:rsidR="007A40B3" w:rsidRDefault="00031A94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9CB50" w14:textId="6D71625A" w:rsidR="007A40B3" w:rsidRDefault="00031A94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NUTRISCORE - POSITIVE NUTRITION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9AA22" w14:textId="61D605A5" w:rsidR="007A40B3" w:rsidRDefault="00031A94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 xml:space="preserve">Conferenza organizzata dalla Ambasciata di Italia, ICE Berna e in collaborazione con </w:t>
            </w:r>
            <w:r w:rsidR="00E22CFD">
              <w:rPr>
                <w:rFonts w:ascii="Arial" w:eastAsia="Arial" w:hAnsi="Arial" w:cs="Arial"/>
                <w:color w:val="404040"/>
                <w:sz w:val="20"/>
                <w:szCs w:val="20"/>
              </w:rPr>
              <w:t>Federalimentare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0ADBE" w14:textId="324ACF99" w:rsidR="007A40B3" w:rsidRDefault="00031A94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Agroalimentare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65899" w14:textId="152AA1C7" w:rsidR="007A40B3" w:rsidRDefault="00031A94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Berna, Hotel Bellevue</w:t>
            </w:r>
          </w:p>
        </w:tc>
      </w:tr>
      <w:tr w:rsidR="00031A94" w14:paraId="769A621E" w14:textId="77777777" w:rsidTr="00B51A88">
        <w:trPr>
          <w:trHeight w:val="180"/>
          <w:jc w:val="center"/>
        </w:trPr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1B78C" w14:textId="77777777" w:rsidR="00031A94" w:rsidRDefault="00031A94" w:rsidP="00B51A88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13-15</w:t>
            </w:r>
          </w:p>
        </w:tc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B1BC5" w14:textId="77777777" w:rsidR="00031A94" w:rsidRDefault="00031A94" w:rsidP="00B51A88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WE MAKE FUTURE</w:t>
            </w:r>
          </w:p>
        </w:tc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55153" w14:textId="77777777" w:rsidR="00031A94" w:rsidRDefault="00031A94" w:rsidP="00B51A88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Incoming Buyer Svizzeri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DA130" w14:textId="77777777" w:rsidR="00031A94" w:rsidRDefault="00031A94" w:rsidP="00B51A88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Tecnologia e Innovazione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D8594" w14:textId="77777777" w:rsidR="00031A94" w:rsidRDefault="00031A94" w:rsidP="00B51A88">
            <w:pPr>
              <w:widowControl w:val="0"/>
              <w:rPr>
                <w:rFonts w:ascii="Arial" w:eastAsia="Arial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04040"/>
                <w:sz w:val="20"/>
                <w:szCs w:val="20"/>
              </w:rPr>
              <w:t>Bologna</w:t>
            </w:r>
          </w:p>
        </w:tc>
      </w:tr>
    </w:tbl>
    <w:p w14:paraId="304C9135" w14:textId="77777777" w:rsidR="007A40B3" w:rsidRDefault="007A40B3">
      <w:pPr>
        <w:jc w:val="both"/>
        <w:rPr>
          <w:rFonts w:ascii="Arial" w:eastAsia="Arial" w:hAnsi="Arial" w:cs="Arial"/>
          <w:color w:val="5D6267"/>
          <w:sz w:val="20"/>
          <w:szCs w:val="20"/>
        </w:rPr>
      </w:pPr>
    </w:p>
    <w:sectPr w:rsidR="007A4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531" w:right="907" w:bottom="900" w:left="63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02B7E" w14:textId="77777777" w:rsidR="007A25EB" w:rsidRDefault="007A25EB">
      <w:r>
        <w:separator/>
      </w:r>
    </w:p>
  </w:endnote>
  <w:endnote w:type="continuationSeparator" w:id="0">
    <w:p w14:paraId="7719E75C" w14:textId="77777777" w:rsidR="007A25EB" w:rsidRDefault="007A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EBF0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D26E6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68CA2C21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2F0BE174" w14:textId="77777777" w:rsidR="007A40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F03EC49" wp14:editId="548CB543">
          <wp:simplePos x="0" y="0"/>
          <wp:positionH relativeFrom="column">
            <wp:posOffset>1082230</wp:posOffset>
          </wp:positionH>
          <wp:positionV relativeFrom="paragraph">
            <wp:posOffset>198120</wp:posOffset>
          </wp:positionV>
          <wp:extent cx="7552944" cy="256032"/>
          <wp:effectExtent l="0" t="0" r="0" b="0"/>
          <wp:wrapSquare wrapText="bothSides" distT="0" distB="0" distL="114300" distR="114300"/>
          <wp:docPr id="165710125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944" cy="256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D4F574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5D96CF0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0134E82A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5BB56D7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B6D3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Roboto" w:eastAsia="Roboto" w:hAnsi="Roboto" w:cs="Roboto"/>
        <w:color w:val="000000"/>
        <w:sz w:val="16"/>
        <w:szCs w:val="16"/>
      </w:rPr>
    </w:pPr>
  </w:p>
  <w:p w14:paraId="799A91EB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39DCD956" w14:textId="77777777" w:rsidR="007A40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29A4438" wp14:editId="0337F901">
          <wp:simplePos x="0" y="0"/>
          <wp:positionH relativeFrom="column">
            <wp:posOffset>1082039</wp:posOffset>
          </wp:positionH>
          <wp:positionV relativeFrom="paragraph">
            <wp:posOffset>0</wp:posOffset>
          </wp:positionV>
          <wp:extent cx="7552690" cy="255905"/>
          <wp:effectExtent l="0" t="0" r="0" b="0"/>
          <wp:wrapNone/>
          <wp:docPr id="165710125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255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8A808C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4725F91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52C8F5F2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F879" w14:textId="77777777" w:rsidR="007A25EB" w:rsidRDefault="007A25EB">
      <w:r>
        <w:separator/>
      </w:r>
    </w:p>
  </w:footnote>
  <w:footnote w:type="continuationSeparator" w:id="0">
    <w:p w14:paraId="74AE2CB8" w14:textId="77777777" w:rsidR="007A25EB" w:rsidRDefault="007A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8CB02" w14:textId="77777777" w:rsidR="007A40B3" w:rsidRPr="0094338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lang w:val="en-GB"/>
      </w:rPr>
    </w:pPr>
    <w:r w:rsidRPr="00943388">
      <w:rPr>
        <w:color w:val="000000"/>
        <w:lang w:val="en-GB"/>
      </w:rPr>
      <w:t>[Type text][Type text][Type text]</w:t>
    </w:r>
  </w:p>
  <w:p w14:paraId="3570ED36" w14:textId="77777777" w:rsidR="007A40B3" w:rsidRPr="00943388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0992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7A5F41D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492E0B6" w14:textId="77777777" w:rsidR="007A40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B97657" wp14:editId="17FDCF3C">
          <wp:simplePos x="0" y="0"/>
          <wp:positionH relativeFrom="column">
            <wp:posOffset>-634</wp:posOffset>
          </wp:positionH>
          <wp:positionV relativeFrom="paragraph">
            <wp:posOffset>356870</wp:posOffset>
          </wp:positionV>
          <wp:extent cx="1395095" cy="717550"/>
          <wp:effectExtent l="0" t="0" r="0" b="0"/>
          <wp:wrapTopAndBottom distT="0" distB="0"/>
          <wp:docPr id="16571012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095" cy="71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C3A0B2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8F8D328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DC72" w14:textId="77777777" w:rsidR="007A40B3" w:rsidRDefault="007A40B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05DBA515" w14:textId="77777777" w:rsidR="007A40B3" w:rsidRDefault="007A40B3">
    <w:pPr>
      <w:spacing w:line="320" w:lineRule="auto"/>
      <w:jc w:val="both"/>
      <w:rPr>
        <w:rFonts w:ascii="Arial" w:eastAsia="Arial" w:hAnsi="Arial" w:cs="Arial"/>
        <w:b/>
        <w:color w:val="5D6267"/>
        <w:sz w:val="22"/>
        <w:szCs w:val="22"/>
      </w:rPr>
    </w:pPr>
  </w:p>
  <w:p w14:paraId="5658DBC9" w14:textId="77777777" w:rsidR="007A40B3" w:rsidRDefault="007A40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9F4A0F6" w14:textId="77777777" w:rsidR="007A40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435"/>
      </w:tabs>
      <w:rPr>
        <w:color w:val="000000"/>
      </w:rPr>
    </w:pPr>
    <w:r>
      <w:rPr>
        <w:color w:val="000000"/>
      </w:rPr>
      <w:tab/>
    </w:r>
  </w:p>
  <w:p w14:paraId="28CFC945" w14:textId="77777777" w:rsidR="007A40B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512B836" wp14:editId="2A31C689">
          <wp:extent cx="1399489" cy="720346"/>
          <wp:effectExtent l="0" t="0" r="0" b="0"/>
          <wp:docPr id="16571012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489" cy="720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B3"/>
    <w:rsid w:val="00031A94"/>
    <w:rsid w:val="004A4201"/>
    <w:rsid w:val="004B124B"/>
    <w:rsid w:val="006E3750"/>
    <w:rsid w:val="00766EF4"/>
    <w:rsid w:val="007A25EB"/>
    <w:rsid w:val="007A40B3"/>
    <w:rsid w:val="00837F5D"/>
    <w:rsid w:val="00943388"/>
    <w:rsid w:val="00BE1C2E"/>
    <w:rsid w:val="00D35C2E"/>
    <w:rsid w:val="00E2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0AD3"/>
  <w15:docId w15:val="{9A668114-2C55-47D1-8F9F-477B108B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783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21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21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B7211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211"/>
  </w:style>
  <w:style w:type="paragraph" w:styleId="Pidipagina">
    <w:name w:val="footer"/>
    <w:basedOn w:val="Normale"/>
    <w:link w:val="PidipaginaCarattere"/>
    <w:uiPriority w:val="99"/>
    <w:unhideWhenUsed/>
    <w:rsid w:val="003B7211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211"/>
  </w:style>
  <w:style w:type="character" w:styleId="Collegamentoipertestuale">
    <w:name w:val="Hyperlink"/>
    <w:basedOn w:val="Carpredefinitoparagrafo"/>
    <w:uiPriority w:val="99"/>
    <w:unhideWhenUsed/>
    <w:rsid w:val="00D901B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486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A17"/>
    <w:rPr>
      <w:color w:val="605E5C"/>
      <w:shd w:val="clear" w:color="auto" w:fill="E1DFDD"/>
    </w:rPr>
  </w:style>
  <w:style w:type="paragraph" w:customStyle="1" w:styleId="Standard">
    <w:name w:val="Standard"/>
    <w:rsid w:val="00E2052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TableContents">
    <w:name w:val="Table Contents"/>
    <w:basedOn w:val="Standard"/>
    <w:rsid w:val="00E20522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UxTlIDG/OyktDNkY1cp5zmy9zg==">CgMxLjA4AHIhMWJTdjZsVGlYd2lrcThoODQ5SzduTXozT09ZVWw5MjFQ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Della Corte Michele Giuseppe</cp:lastModifiedBy>
  <cp:revision>11</cp:revision>
  <dcterms:created xsi:type="dcterms:W3CDTF">2023-08-22T15:18:00Z</dcterms:created>
  <dcterms:modified xsi:type="dcterms:W3CDTF">2024-02-29T11:31:00Z</dcterms:modified>
</cp:coreProperties>
</file>