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82" w:rsidRDefault="00FC530C" w:rsidP="00D62F5E">
      <w:pPr>
        <w:jc w:val="center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-188595</wp:posOffset>
            </wp:positionV>
            <wp:extent cx="14382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457" y="21060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_rgb_sectio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:rsidR="00FC530C" w:rsidRDefault="00FC530C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COMMISSION 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–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="00FC530C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AMMAN OFFICE</w:t>
      </w: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BF4182" w:rsidRPr="00F669DA" w:rsidRDefault="00F669DA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FOR VENDORS’ DATA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BASE</w:t>
      </w:r>
    </w:p>
    <w:p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</w:t>
      </w:r>
      <w:r w:rsidR="00FC530C">
        <w:rPr>
          <w:rFonts w:cs="Arial"/>
          <w:sz w:val="22"/>
          <w:szCs w:val="22"/>
          <w:shd w:val="clear" w:color="auto" w:fill="FFFFFF"/>
          <w:lang w:val="en-US" w:eastAsia="en-US"/>
        </w:rPr>
        <w:t>Jordan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Pr="00F14484">
        <w:rPr>
          <w:rFonts w:cs="Arial"/>
          <w:sz w:val="22"/>
          <w:szCs w:val="22"/>
          <w:lang w:val="en-US" w:eastAsia="en-US"/>
        </w:rPr>
        <w:t>(</w:t>
      </w:r>
      <w:proofErr w:type="spellStart"/>
      <w:proofErr w:type="gramStart"/>
      <w:r w:rsidRPr="00F14484">
        <w:rPr>
          <w:rFonts w:cs="Arial"/>
          <w:sz w:val="22"/>
          <w:szCs w:val="22"/>
          <w:lang w:val="en-US" w:eastAsia="en-US"/>
        </w:rPr>
        <w:t>D.Lgs</w:t>
      </w:r>
      <w:proofErr w:type="spellEnd"/>
      <w:proofErr w:type="gramEnd"/>
      <w:r w:rsidRPr="00F14484">
        <w:rPr>
          <w:rFonts w:cs="Arial"/>
          <w:sz w:val="22"/>
          <w:szCs w:val="22"/>
          <w:lang w:val="en-US" w:eastAsia="en-US"/>
        </w:rPr>
        <w:t xml:space="preserve">. 50/2016 and its subsequent amendments)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 and experience to provide the service/good to ITA;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Number </w:t>
      </w:r>
      <w:r w:rsidRPr="00F14484">
        <w:rPr>
          <w:sz w:val="22"/>
          <w:szCs w:val="22"/>
          <w:lang w:val="en-US"/>
        </w:rPr>
        <w:t xml:space="preserve">of the company </w:t>
      </w:r>
      <w:r w:rsidR="00E52ABE">
        <w:rPr>
          <w:sz w:val="22"/>
          <w:szCs w:val="22"/>
          <w:lang w:val="en-US"/>
        </w:rPr>
        <w:t>registrant</w:t>
      </w:r>
      <w:r w:rsidR="00FC530C">
        <w:rPr>
          <w:sz w:val="22"/>
          <w:szCs w:val="22"/>
          <w:lang w:val="en-US"/>
        </w:rPr>
        <w:t xml:space="preserve"> at Chamber of Industry/Chamber of Commerce</w:t>
      </w:r>
      <w:r w:rsidR="00FC530C" w:rsidRPr="00F14484">
        <w:rPr>
          <w:sz w:val="22"/>
          <w:szCs w:val="22"/>
          <w:lang w:val="en-US"/>
        </w:rPr>
        <w:t xml:space="preserve"> </w:t>
      </w:r>
      <w:proofErr w:type="gramStart"/>
      <w:r w:rsidR="00FC530C" w:rsidRPr="00F14484">
        <w:rPr>
          <w:sz w:val="22"/>
          <w:szCs w:val="22"/>
          <w:lang w:val="en-US"/>
        </w:rPr>
        <w:t>is</w:t>
      </w:r>
      <w:r w:rsidRPr="00F14484">
        <w:rPr>
          <w:sz w:val="22"/>
          <w:szCs w:val="22"/>
          <w:lang w:val="en-US"/>
        </w:rPr>
        <w:t>:_</w:t>
      </w:r>
      <w:proofErr w:type="gramEnd"/>
      <w:r w:rsidRPr="00F14484">
        <w:rPr>
          <w:sz w:val="22"/>
          <w:szCs w:val="22"/>
          <w:lang w:val="en-US"/>
        </w:rPr>
        <w:t xml:space="preserve">__________________ </w:t>
      </w:r>
    </w:p>
    <w:p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provided and the accompanying documents and reports are true and correct to the best of my knowledge and belief.</w:t>
      </w:r>
    </w:p>
    <w:p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50/2016. </w:t>
      </w:r>
    </w:p>
    <w:p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bookmarkStart w:id="1" w:name="_Hlk525482976"/>
      <w:r w:rsidRPr="00F14484">
        <w:rPr>
          <w:rFonts w:cs="Arial"/>
          <w:color w:val="222222"/>
          <w:sz w:val="22"/>
          <w:szCs w:val="22"/>
          <w:lang w:val="en-US" w:eastAsia="en-US"/>
        </w:rPr>
        <w:t xml:space="preserve">Date ______________  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Default="00BF4182" w:rsidP="00F669DA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___________________________</w:t>
      </w:r>
    </w:p>
    <w:p w:rsidR="00E52ABE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:rsidR="00E52ABE" w:rsidRPr="004F1667" w:rsidRDefault="00E52ABE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bookmarkEnd w:id="1"/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246DE9">
      <w:pPr>
        <w:tabs>
          <w:tab w:val="center" w:pos="4819"/>
          <w:tab w:val="left" w:pos="6612"/>
        </w:tabs>
        <w:rPr>
          <w:sz w:val="22"/>
          <w:szCs w:val="22"/>
        </w:rPr>
      </w:pPr>
    </w:p>
    <w:sectPr w:rsidR="00BF4182" w:rsidRPr="004F1667" w:rsidSect="000972F4">
      <w:footerReference w:type="default" r:id="rId8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FE" w:rsidRDefault="00AB57FE" w:rsidP="001859E8">
      <w:r>
        <w:separator/>
      </w:r>
    </w:p>
  </w:endnote>
  <w:endnote w:type="continuationSeparator" w:id="0">
    <w:p w:rsidR="00AB57FE" w:rsidRDefault="00AB57FE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82" w:rsidRPr="00F669DA" w:rsidRDefault="00F669DA">
    <w:pPr>
      <w:pStyle w:val="Footer"/>
      <w:rPr>
        <w:sz w:val="16"/>
        <w:szCs w:val="16"/>
      </w:rPr>
    </w:pPr>
    <w:r w:rsidRPr="00F669DA">
      <w:rPr>
        <w:sz w:val="18"/>
        <w:szCs w:val="18"/>
      </w:rPr>
      <w:t xml:space="preserve">Italian Trade Commission </w:t>
    </w:r>
    <w:r w:rsidR="00FC530C">
      <w:rPr>
        <w:sz w:val="18"/>
        <w:szCs w:val="18"/>
      </w:rPr>
      <w:t>Amman</w:t>
    </w:r>
    <w:r w:rsidR="00BF4182" w:rsidRPr="00F669DA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FE" w:rsidRDefault="00AB57FE" w:rsidP="001859E8">
      <w:r>
        <w:separator/>
      </w:r>
    </w:p>
  </w:footnote>
  <w:footnote w:type="continuationSeparator" w:id="0">
    <w:p w:rsidR="00AB57FE" w:rsidRDefault="00AB57FE" w:rsidP="0018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1F6B20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2D80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37CCC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65B2B"/>
    <w:rsid w:val="008710F7"/>
    <w:rsid w:val="00875FD4"/>
    <w:rsid w:val="008766A2"/>
    <w:rsid w:val="008A0C9A"/>
    <w:rsid w:val="008A5CAF"/>
    <w:rsid w:val="008B1A71"/>
    <w:rsid w:val="008F79EA"/>
    <w:rsid w:val="00901334"/>
    <w:rsid w:val="00902677"/>
    <w:rsid w:val="00902D3B"/>
    <w:rsid w:val="009156A6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73749"/>
    <w:rsid w:val="00A75D58"/>
    <w:rsid w:val="00A8305F"/>
    <w:rsid w:val="00A85BAD"/>
    <w:rsid w:val="00AB2D3B"/>
    <w:rsid w:val="00AB57FE"/>
    <w:rsid w:val="00AD15BD"/>
    <w:rsid w:val="00AF3A97"/>
    <w:rsid w:val="00B055D2"/>
    <w:rsid w:val="00B115E2"/>
    <w:rsid w:val="00B13FC5"/>
    <w:rsid w:val="00B2060E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2ABE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37CFB"/>
    <w:rsid w:val="00F61F33"/>
    <w:rsid w:val="00F654C0"/>
    <w:rsid w:val="00F669DA"/>
    <w:rsid w:val="00F70FAA"/>
    <w:rsid w:val="00FA458F"/>
    <w:rsid w:val="00FC491E"/>
    <w:rsid w:val="00FC530C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816548-2D5A-469C-A683-811986E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Catani Rosrita</cp:lastModifiedBy>
  <cp:revision>2</cp:revision>
  <cp:lastPrinted>2018-05-09T15:45:00Z</cp:lastPrinted>
  <dcterms:created xsi:type="dcterms:W3CDTF">2018-10-03T13:02:00Z</dcterms:created>
  <dcterms:modified xsi:type="dcterms:W3CDTF">2018-10-03T13:02:00Z</dcterms:modified>
</cp:coreProperties>
</file>