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2F04E1" w14:textId="77777777" w:rsidR="004D2FD8" w:rsidRPr="00836DBC" w:rsidRDefault="004D2FD8">
      <w:pPr>
        <w:pStyle w:val="Titolo1"/>
        <w:numPr>
          <w:ilvl w:val="0"/>
          <w:numId w:val="0"/>
        </w:numPr>
        <w:spacing w:before="120" w:after="120"/>
        <w:rPr>
          <w:rFonts w:ascii="Times New Roman" w:hAnsi="Times New Roman"/>
          <w:i/>
          <w:sz w:val="28"/>
          <w:szCs w:val="28"/>
          <w:lang w:val="en-GB"/>
        </w:rPr>
      </w:pPr>
      <w:bookmarkStart w:id="0" w:name="_Toc42488105"/>
      <w:r w:rsidRPr="00836DBC">
        <w:rPr>
          <w:rFonts w:ascii="Times New Roman" w:hAnsi="Times New Roman"/>
          <w:i/>
          <w:sz w:val="28"/>
          <w:szCs w:val="28"/>
          <w:lang w:val="en-GB"/>
        </w:rPr>
        <w:t>EVALUATION GRID</w:t>
      </w:r>
      <w:bookmarkEnd w:id="0"/>
      <w:r w:rsidRPr="00836DBC">
        <w:rPr>
          <w:rFonts w:ascii="Times New Roman" w:hAnsi="Times New Roman"/>
          <w:i/>
          <w:sz w:val="28"/>
          <w:szCs w:val="28"/>
          <w:lang w:val="en-GB"/>
        </w:rPr>
        <w:t xml:space="preserve"> </w:t>
      </w:r>
    </w:p>
    <w:p w14:paraId="24B7925F" w14:textId="77777777" w:rsidR="004D2FD8" w:rsidRPr="00111EEA" w:rsidRDefault="004D2FD8">
      <w:pPr>
        <w:spacing w:before="0" w:after="0"/>
        <w:rPr>
          <w:rFonts w:ascii="Times New Roman" w:hAnsi="Times New Roman"/>
          <w:sz w:val="22"/>
          <w:szCs w:val="22"/>
          <w:lang w:val="en-GB"/>
        </w:rPr>
      </w:pPr>
    </w:p>
    <w:tbl>
      <w:tblPr>
        <w:tblW w:w="14884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6095"/>
        <w:gridCol w:w="3119"/>
        <w:gridCol w:w="3260"/>
      </w:tblGrid>
      <w:tr w:rsidR="004D2FD8" w:rsidRPr="00111EEA" w14:paraId="19739AF1" w14:textId="77777777" w:rsidTr="00613835">
        <w:tc>
          <w:tcPr>
            <w:tcW w:w="2410" w:type="dxa"/>
            <w:shd w:val="pct5" w:color="auto" w:fill="FFFFFF"/>
            <w:vAlign w:val="center"/>
          </w:tcPr>
          <w:p w14:paraId="3176FABD" w14:textId="77777777" w:rsidR="004D2FD8" w:rsidRPr="00836DBC" w:rsidRDefault="004D2FD8">
            <w:pPr>
              <w:ind w:left="142" w:hanging="675"/>
              <w:jc w:val="center"/>
              <w:rPr>
                <w:rFonts w:ascii="Times New Roman" w:hAnsi="Times New Roman"/>
                <w:b/>
                <w:sz w:val="28"/>
                <w:szCs w:val="28"/>
                <w:lang w:val="en-GB"/>
              </w:rPr>
            </w:pPr>
            <w:r w:rsidRPr="00836DBC">
              <w:rPr>
                <w:rFonts w:ascii="Times New Roman" w:hAnsi="Times New Roman"/>
                <w:b/>
                <w:sz w:val="28"/>
                <w:szCs w:val="28"/>
                <w:lang w:val="en-GB"/>
              </w:rPr>
              <w:t xml:space="preserve">Contract </w:t>
            </w:r>
            <w:proofErr w:type="gramStart"/>
            <w:r w:rsidRPr="00836DBC">
              <w:rPr>
                <w:rFonts w:ascii="Times New Roman" w:hAnsi="Times New Roman"/>
                <w:b/>
                <w:sz w:val="28"/>
                <w:szCs w:val="28"/>
                <w:lang w:val="en-GB"/>
              </w:rPr>
              <w:t>title :</w:t>
            </w:r>
            <w:proofErr w:type="gramEnd"/>
          </w:p>
        </w:tc>
        <w:tc>
          <w:tcPr>
            <w:tcW w:w="6095" w:type="dxa"/>
            <w:vAlign w:val="center"/>
          </w:tcPr>
          <w:p w14:paraId="3C7DEF4A" w14:textId="16DBD08F" w:rsidR="004D2FD8" w:rsidRPr="00B82C0A" w:rsidRDefault="00B82C0A" w:rsidP="00B82C0A">
            <w:pPr>
              <w:outlineLvl w:val="0"/>
              <w:rPr>
                <w:b/>
                <w:bCs/>
                <w:sz w:val="22"/>
                <w:szCs w:val="22"/>
                <w:highlight w:val="magenta"/>
                <w:lang w:val="en-GB"/>
              </w:rPr>
            </w:pPr>
            <w:r w:rsidRPr="00B82C0A">
              <w:rPr>
                <w:rFonts w:ascii="Times New Roman" w:hAnsi="Times New Roman"/>
                <w:sz w:val="22"/>
                <w:szCs w:val="22"/>
                <w:lang w:val="en-GB"/>
              </w:rPr>
              <w:t>Supply, Delivery, Installation, Commissioning, Testing and Training of Medical Equipment for 6 University hospitals in Ethiopia in the framework of the Initiative “NDICI AFRICA/2022/438-582 – Joint European Initiative to Strengthen the Medical specialization in Ethiopia” AID 012763/01/0</w:t>
            </w:r>
          </w:p>
        </w:tc>
        <w:tc>
          <w:tcPr>
            <w:tcW w:w="3119" w:type="dxa"/>
            <w:shd w:val="pct5" w:color="auto" w:fill="FFFFFF"/>
          </w:tcPr>
          <w:p w14:paraId="4651C06D" w14:textId="77777777" w:rsidR="004D2FD8" w:rsidRPr="00836DBC" w:rsidRDefault="004D2FD8">
            <w:pPr>
              <w:ind w:left="142"/>
              <w:rPr>
                <w:rFonts w:ascii="Times New Roman" w:hAnsi="Times New Roman"/>
                <w:b/>
                <w:sz w:val="28"/>
                <w:szCs w:val="28"/>
                <w:lang w:val="en-GB"/>
              </w:rPr>
            </w:pPr>
            <w:r w:rsidRPr="00836DBC">
              <w:rPr>
                <w:rFonts w:ascii="Times New Roman" w:hAnsi="Times New Roman"/>
                <w:b/>
                <w:sz w:val="28"/>
                <w:szCs w:val="28"/>
                <w:lang w:val="en-GB"/>
              </w:rPr>
              <w:t>Publication reference :</w:t>
            </w:r>
          </w:p>
        </w:tc>
        <w:tc>
          <w:tcPr>
            <w:tcW w:w="3260" w:type="dxa"/>
          </w:tcPr>
          <w:p w14:paraId="494FE792" w14:textId="7DEA6D90" w:rsidR="004D2FD8" w:rsidRPr="00111EEA" w:rsidRDefault="00D66A02">
            <w:pPr>
              <w:ind w:left="176"/>
              <w:rPr>
                <w:rFonts w:ascii="Times New Roman" w:hAnsi="Times New Roman"/>
                <w:sz w:val="18"/>
                <w:lang w:val="en-GB"/>
              </w:rPr>
            </w:pPr>
            <w:r>
              <w:rPr>
                <w:rFonts w:ascii="Times New Roman" w:hAnsi="Times New Roman"/>
                <w:sz w:val="18"/>
                <w:lang w:val="en-GB"/>
              </w:rPr>
              <w:t>ADD-15-2024</w:t>
            </w:r>
          </w:p>
        </w:tc>
      </w:tr>
    </w:tbl>
    <w:p w14:paraId="030BCD4C" w14:textId="77777777" w:rsidR="004D2FD8" w:rsidRPr="00111EEA" w:rsidRDefault="004D2FD8">
      <w:pPr>
        <w:spacing w:before="0" w:after="0"/>
        <w:rPr>
          <w:rFonts w:ascii="Times New Roman" w:hAnsi="Times New Roman"/>
          <w:sz w:val="18"/>
          <w:lang w:val="en-GB"/>
        </w:rPr>
      </w:pP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2"/>
        <w:gridCol w:w="1808"/>
        <w:gridCol w:w="1404"/>
        <w:gridCol w:w="976"/>
        <w:gridCol w:w="945"/>
        <w:gridCol w:w="976"/>
        <w:gridCol w:w="1087"/>
        <w:gridCol w:w="1086"/>
        <w:gridCol w:w="1688"/>
        <w:gridCol w:w="1701"/>
        <w:gridCol w:w="708"/>
        <w:gridCol w:w="1843"/>
      </w:tblGrid>
      <w:tr w:rsidR="00F63977" w:rsidRPr="00111EEA" w14:paraId="4A7C37D2" w14:textId="77777777" w:rsidTr="006E74BC">
        <w:trPr>
          <w:cantSplit/>
          <w:trHeight w:val="2541"/>
          <w:tblHeader/>
        </w:trPr>
        <w:tc>
          <w:tcPr>
            <w:tcW w:w="662" w:type="dxa"/>
            <w:shd w:val="pct5" w:color="auto" w:fill="FFFFFF"/>
            <w:textDirection w:val="btLr"/>
          </w:tcPr>
          <w:p w14:paraId="76CF837F" w14:textId="77777777" w:rsidR="004D2FD8" w:rsidRPr="00836DBC" w:rsidRDefault="004D2FD8" w:rsidP="00B45131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836DBC">
              <w:rPr>
                <w:rFonts w:ascii="Times New Roman" w:hAnsi="Times New Roman"/>
                <w:sz w:val="22"/>
                <w:szCs w:val="22"/>
                <w:lang w:val="en-GB"/>
              </w:rPr>
              <w:t>Tender No</w:t>
            </w:r>
          </w:p>
        </w:tc>
        <w:tc>
          <w:tcPr>
            <w:tcW w:w="1808" w:type="dxa"/>
            <w:shd w:val="pct5" w:color="auto" w:fill="FFFFFF"/>
          </w:tcPr>
          <w:p w14:paraId="11F48365" w14:textId="77777777" w:rsidR="004D2FD8" w:rsidRPr="00836DBC" w:rsidRDefault="004D2FD8" w:rsidP="00315F8C">
            <w:pPr>
              <w:jc w:val="center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836DBC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Name of </w:t>
            </w:r>
            <w:r w:rsidR="00615331">
              <w:rPr>
                <w:rFonts w:ascii="Times New Roman" w:hAnsi="Times New Roman"/>
                <w:sz w:val="22"/>
                <w:szCs w:val="22"/>
                <w:lang w:val="en-GB"/>
              </w:rPr>
              <w:t>t</w:t>
            </w:r>
            <w:r w:rsidRPr="00836DBC">
              <w:rPr>
                <w:rFonts w:ascii="Times New Roman" w:hAnsi="Times New Roman"/>
                <w:sz w:val="22"/>
                <w:szCs w:val="22"/>
                <w:lang w:val="en-GB"/>
              </w:rPr>
              <w:t>enderer</w:t>
            </w:r>
          </w:p>
        </w:tc>
        <w:tc>
          <w:tcPr>
            <w:tcW w:w="1404" w:type="dxa"/>
            <w:shd w:val="pct5" w:color="auto" w:fill="FFFFFF"/>
          </w:tcPr>
          <w:p w14:paraId="6C618597" w14:textId="77777777" w:rsidR="00613835" w:rsidRDefault="004D2FD8" w:rsidP="00613835">
            <w:pPr>
              <w:jc w:val="center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836DBC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Rules of origin </w:t>
            </w:r>
            <w:proofErr w:type="gramStart"/>
            <w:r w:rsidRPr="00836DBC">
              <w:rPr>
                <w:rFonts w:ascii="Times New Roman" w:hAnsi="Times New Roman"/>
                <w:sz w:val="22"/>
                <w:szCs w:val="22"/>
                <w:lang w:val="en-GB"/>
              </w:rPr>
              <w:t>respected?</w:t>
            </w:r>
            <w:proofErr w:type="gramEnd"/>
          </w:p>
          <w:p w14:paraId="744EF221" w14:textId="77777777" w:rsidR="00B42464" w:rsidRDefault="00B42464" w:rsidP="00613835">
            <w:pPr>
              <w:jc w:val="center"/>
              <w:rPr>
                <w:rFonts w:ascii="Times New Roman" w:hAnsi="Times New Roman"/>
                <w:sz w:val="22"/>
                <w:szCs w:val="22"/>
                <w:lang w:val="en-GB"/>
              </w:rPr>
            </w:pPr>
            <w:r>
              <w:rPr>
                <w:rFonts w:ascii="Times New Roman" w:hAnsi="Times New Roman"/>
                <w:sz w:val="22"/>
                <w:szCs w:val="22"/>
                <w:lang w:val="en-GB"/>
              </w:rPr>
              <w:t>(additional guidance</w:t>
            </w:r>
            <w:r>
              <w:rPr>
                <w:rStyle w:val="Rimandonotaapidipagina"/>
                <w:rFonts w:ascii="Times New Roman" w:hAnsi="Times New Roman"/>
                <w:sz w:val="22"/>
                <w:szCs w:val="22"/>
                <w:lang w:val="en-GB"/>
              </w:rPr>
              <w:footnoteReference w:id="1"/>
            </w:r>
            <w:r>
              <w:rPr>
                <w:rFonts w:ascii="Times New Roman" w:hAnsi="Times New Roman"/>
                <w:sz w:val="22"/>
                <w:szCs w:val="22"/>
                <w:lang w:val="en-GB"/>
              </w:rPr>
              <w:t>)</w:t>
            </w:r>
          </w:p>
          <w:p w14:paraId="13ABDAFF" w14:textId="77777777" w:rsidR="004D2FD8" w:rsidRPr="00836DBC" w:rsidRDefault="004D2FD8" w:rsidP="00613835">
            <w:pPr>
              <w:jc w:val="center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836DBC">
              <w:rPr>
                <w:rFonts w:ascii="Times New Roman" w:hAnsi="Times New Roman"/>
                <w:sz w:val="22"/>
                <w:szCs w:val="22"/>
                <w:lang w:val="en-GB"/>
              </w:rPr>
              <w:t>(Y/N)</w:t>
            </w:r>
          </w:p>
        </w:tc>
        <w:tc>
          <w:tcPr>
            <w:tcW w:w="976" w:type="dxa"/>
            <w:tcBorders>
              <w:left w:val="nil"/>
            </w:tcBorders>
            <w:shd w:val="pct5" w:color="auto" w:fill="FFFFFF"/>
            <w:textDirection w:val="btLr"/>
          </w:tcPr>
          <w:p w14:paraId="42FD179E" w14:textId="77777777" w:rsidR="004D2FD8" w:rsidRPr="00836DBC" w:rsidRDefault="004D2FD8" w:rsidP="0061383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836DBC">
              <w:rPr>
                <w:rFonts w:ascii="Times New Roman" w:hAnsi="Times New Roman"/>
                <w:sz w:val="22"/>
                <w:szCs w:val="22"/>
                <w:lang w:val="en-GB"/>
              </w:rPr>
              <w:t>Economic &amp; financial capacity? (OK/a/b/…)</w:t>
            </w:r>
          </w:p>
        </w:tc>
        <w:tc>
          <w:tcPr>
            <w:tcW w:w="945" w:type="dxa"/>
            <w:shd w:val="pct5" w:color="auto" w:fill="FFFFFF"/>
            <w:textDirection w:val="btLr"/>
          </w:tcPr>
          <w:p w14:paraId="027FDDF8" w14:textId="77777777" w:rsidR="004D2FD8" w:rsidRPr="00836DBC" w:rsidRDefault="004D2FD8" w:rsidP="0061383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836DBC">
              <w:rPr>
                <w:rFonts w:ascii="Times New Roman" w:hAnsi="Times New Roman"/>
                <w:sz w:val="22"/>
                <w:szCs w:val="22"/>
                <w:lang w:val="en-GB"/>
              </w:rPr>
              <w:t>Professional capacity? (OK/a/b/…)</w:t>
            </w:r>
          </w:p>
        </w:tc>
        <w:tc>
          <w:tcPr>
            <w:tcW w:w="976" w:type="dxa"/>
            <w:tcBorders>
              <w:right w:val="single" w:sz="36" w:space="0" w:color="auto"/>
            </w:tcBorders>
            <w:shd w:val="pct5" w:color="auto" w:fill="FFFFFF"/>
            <w:textDirection w:val="btLr"/>
          </w:tcPr>
          <w:p w14:paraId="7E733733" w14:textId="77777777" w:rsidR="004D2FD8" w:rsidRPr="00836DBC" w:rsidRDefault="004D2FD8" w:rsidP="0061383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836DBC">
              <w:rPr>
                <w:rFonts w:ascii="Times New Roman" w:hAnsi="Times New Roman"/>
                <w:sz w:val="22"/>
                <w:szCs w:val="22"/>
                <w:lang w:val="en-GB"/>
              </w:rPr>
              <w:t>Technical capacity? (OK/a/b/…)</w:t>
            </w:r>
          </w:p>
        </w:tc>
        <w:tc>
          <w:tcPr>
            <w:tcW w:w="1087" w:type="dxa"/>
            <w:tcBorders>
              <w:left w:val="single" w:sz="36" w:space="0" w:color="auto"/>
            </w:tcBorders>
            <w:shd w:val="pct5" w:color="auto" w:fill="FFFFFF"/>
            <w:textDirection w:val="btLr"/>
          </w:tcPr>
          <w:p w14:paraId="2519A401" w14:textId="77777777" w:rsidR="004D2FD8" w:rsidRPr="00836DBC" w:rsidRDefault="004D2FD8" w:rsidP="0061383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836DBC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Compliance with </w:t>
            </w:r>
            <w:r w:rsidR="004E1356">
              <w:rPr>
                <w:rStyle w:val="Rimandonotaapidipagina"/>
                <w:rFonts w:ascii="Times New Roman" w:hAnsi="Times New Roman"/>
                <w:sz w:val="22"/>
                <w:szCs w:val="22"/>
                <w:lang w:val="en-GB"/>
              </w:rPr>
              <w:footnoteReference w:id="2"/>
            </w:r>
            <w:r w:rsidRPr="00836DBC">
              <w:rPr>
                <w:rFonts w:ascii="Times New Roman" w:hAnsi="Times New Roman"/>
                <w:sz w:val="22"/>
                <w:szCs w:val="22"/>
                <w:lang w:val="en-GB"/>
              </w:rPr>
              <w:t>technical specifications? (OK/a/b/…)</w:t>
            </w:r>
          </w:p>
        </w:tc>
        <w:tc>
          <w:tcPr>
            <w:tcW w:w="1086" w:type="dxa"/>
            <w:shd w:val="pct5" w:color="auto" w:fill="FFFFFF"/>
            <w:textDirection w:val="btLr"/>
          </w:tcPr>
          <w:p w14:paraId="63B58A4F" w14:textId="77777777" w:rsidR="004D2FD8" w:rsidRPr="00836DBC" w:rsidRDefault="004D2FD8" w:rsidP="0061383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836DBC">
              <w:rPr>
                <w:rFonts w:ascii="Times New Roman" w:hAnsi="Times New Roman"/>
                <w:sz w:val="22"/>
                <w:szCs w:val="22"/>
                <w:lang w:val="en-GB"/>
              </w:rPr>
              <w:t>Ancillary services as required? (OK/a/b/…/NA)</w:t>
            </w:r>
          </w:p>
        </w:tc>
        <w:tc>
          <w:tcPr>
            <w:tcW w:w="1688" w:type="dxa"/>
            <w:shd w:val="pct5" w:color="auto" w:fill="FFFFFF"/>
          </w:tcPr>
          <w:p w14:paraId="4687F1A2" w14:textId="77777777" w:rsidR="004D2FD8" w:rsidRPr="00836DBC" w:rsidRDefault="00541601" w:rsidP="00613835">
            <w:pPr>
              <w:tabs>
                <w:tab w:val="left" w:pos="729"/>
              </w:tabs>
              <w:jc w:val="center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836DBC">
              <w:rPr>
                <w:rFonts w:ascii="Times New Roman" w:hAnsi="Times New Roman"/>
                <w:sz w:val="22"/>
                <w:szCs w:val="22"/>
                <w:lang w:val="en-GB"/>
              </w:rPr>
              <w:t>Subcontracting statement in accordance with art</w:t>
            </w:r>
            <w:r w:rsidR="00615331">
              <w:rPr>
                <w:rFonts w:ascii="Times New Roman" w:hAnsi="Times New Roman"/>
                <w:sz w:val="22"/>
                <w:szCs w:val="22"/>
                <w:lang w:val="en-GB"/>
              </w:rPr>
              <w:t>.</w:t>
            </w:r>
            <w:r w:rsidRPr="00836DBC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 6 of the </w:t>
            </w:r>
            <w:r w:rsidR="00615331">
              <w:rPr>
                <w:rFonts w:ascii="Times New Roman" w:hAnsi="Times New Roman"/>
                <w:sz w:val="22"/>
                <w:szCs w:val="22"/>
                <w:lang w:val="en-GB"/>
              </w:rPr>
              <w:t>g</w:t>
            </w:r>
            <w:r w:rsidRPr="00836DBC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eneral </w:t>
            </w:r>
            <w:r w:rsidR="00615331">
              <w:rPr>
                <w:rFonts w:ascii="Times New Roman" w:hAnsi="Times New Roman"/>
                <w:sz w:val="22"/>
                <w:szCs w:val="22"/>
                <w:lang w:val="en-GB"/>
              </w:rPr>
              <w:t>c</w:t>
            </w:r>
            <w:r w:rsidRPr="00836DBC">
              <w:rPr>
                <w:rFonts w:ascii="Times New Roman" w:hAnsi="Times New Roman"/>
                <w:sz w:val="22"/>
                <w:szCs w:val="22"/>
                <w:lang w:val="en-GB"/>
              </w:rPr>
              <w:t>onditions?</w:t>
            </w:r>
          </w:p>
          <w:p w14:paraId="684DB422" w14:textId="77777777" w:rsidR="004D2FD8" w:rsidRPr="00111EEA" w:rsidRDefault="004D2FD8" w:rsidP="00613835">
            <w:pPr>
              <w:tabs>
                <w:tab w:val="left" w:pos="729"/>
              </w:tabs>
              <w:jc w:val="center"/>
              <w:rPr>
                <w:rFonts w:ascii="Times New Roman" w:hAnsi="Times New Roman"/>
                <w:sz w:val="18"/>
                <w:lang w:val="en-GB"/>
              </w:rPr>
            </w:pPr>
            <w:r w:rsidRPr="00836DBC">
              <w:rPr>
                <w:rFonts w:ascii="Times New Roman" w:hAnsi="Times New Roman"/>
                <w:sz w:val="22"/>
                <w:szCs w:val="22"/>
                <w:lang w:val="en-GB"/>
              </w:rPr>
              <w:t>(Y/N)</w:t>
            </w:r>
          </w:p>
        </w:tc>
        <w:tc>
          <w:tcPr>
            <w:tcW w:w="1701" w:type="dxa"/>
            <w:shd w:val="pct5" w:color="auto" w:fill="FFFFFF"/>
          </w:tcPr>
          <w:p w14:paraId="080465DB" w14:textId="77777777" w:rsidR="004D2FD8" w:rsidRPr="00836DBC" w:rsidRDefault="004D2FD8" w:rsidP="0061383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836DBC">
              <w:rPr>
                <w:rFonts w:ascii="Times New Roman" w:hAnsi="Times New Roman"/>
                <w:sz w:val="22"/>
                <w:szCs w:val="22"/>
                <w:lang w:val="en-GB"/>
              </w:rPr>
              <w:t>Other technical requirements in tender dossier?</w:t>
            </w:r>
          </w:p>
          <w:p w14:paraId="2BC42C72" w14:textId="77777777" w:rsidR="004D2FD8" w:rsidRPr="00111EEA" w:rsidRDefault="004D2FD8" w:rsidP="00613835">
            <w:pPr>
              <w:ind w:left="113" w:right="113"/>
              <w:jc w:val="center"/>
              <w:rPr>
                <w:rFonts w:ascii="Times New Roman" w:hAnsi="Times New Roman"/>
                <w:sz w:val="18"/>
                <w:lang w:val="en-GB"/>
              </w:rPr>
            </w:pPr>
            <w:r w:rsidRPr="00836DBC">
              <w:rPr>
                <w:rFonts w:ascii="Times New Roman" w:hAnsi="Times New Roman"/>
                <w:sz w:val="22"/>
                <w:szCs w:val="22"/>
                <w:lang w:val="en-GB"/>
              </w:rPr>
              <w:t>(Yes/No/Not applicable)</w:t>
            </w:r>
          </w:p>
        </w:tc>
        <w:tc>
          <w:tcPr>
            <w:tcW w:w="708" w:type="dxa"/>
            <w:shd w:val="pct5" w:color="auto" w:fill="FFFFFF"/>
            <w:textDirection w:val="btLr"/>
            <w:vAlign w:val="center"/>
          </w:tcPr>
          <w:p w14:paraId="1FE9D97F" w14:textId="77777777" w:rsidR="004D2FD8" w:rsidRPr="00836DBC" w:rsidRDefault="004D2FD8" w:rsidP="006E74BC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836DBC">
              <w:rPr>
                <w:rFonts w:ascii="Times New Roman" w:hAnsi="Times New Roman"/>
                <w:sz w:val="22"/>
                <w:szCs w:val="22"/>
                <w:lang w:val="en-GB"/>
              </w:rPr>
              <w:t>Technically compliant? Y/N)</w:t>
            </w:r>
          </w:p>
        </w:tc>
        <w:tc>
          <w:tcPr>
            <w:tcW w:w="1843" w:type="dxa"/>
            <w:shd w:val="pct5" w:color="auto" w:fill="FFFFFF"/>
          </w:tcPr>
          <w:p w14:paraId="6949ACEF" w14:textId="77777777" w:rsidR="004D2FD8" w:rsidRPr="00836DBC" w:rsidRDefault="005C0313" w:rsidP="006E47B1">
            <w:pPr>
              <w:jc w:val="center"/>
              <w:rPr>
                <w:rFonts w:ascii="Times New Roman" w:hAnsi="Times New Roman"/>
                <w:sz w:val="22"/>
                <w:szCs w:val="22"/>
                <w:lang w:val="en-GB"/>
              </w:rPr>
            </w:pPr>
            <w:r>
              <w:rPr>
                <w:rFonts w:ascii="Times New Roman" w:hAnsi="Times New Roman"/>
                <w:sz w:val="22"/>
                <w:szCs w:val="22"/>
                <w:lang w:val="en-GB"/>
              </w:rPr>
              <w:t>Justification/</w:t>
            </w:r>
            <w:r w:rsidR="006E47B1">
              <w:rPr>
                <w:rFonts w:ascii="Times New Roman" w:hAnsi="Times New Roman"/>
                <w:sz w:val="22"/>
                <w:szCs w:val="22"/>
                <w:lang w:val="en-GB"/>
              </w:rPr>
              <w:br/>
            </w:r>
            <w:r>
              <w:rPr>
                <w:rFonts w:ascii="Times New Roman" w:hAnsi="Times New Roman"/>
                <w:sz w:val="22"/>
                <w:szCs w:val="22"/>
                <w:lang w:val="en-GB"/>
              </w:rPr>
              <w:t>n</w:t>
            </w:r>
            <w:r w:rsidR="004D2FD8" w:rsidRPr="00836DBC">
              <w:rPr>
                <w:rFonts w:ascii="Times New Roman" w:hAnsi="Times New Roman"/>
                <w:sz w:val="22"/>
                <w:szCs w:val="22"/>
                <w:lang w:val="en-GB"/>
              </w:rPr>
              <w:t>otes:</w:t>
            </w:r>
          </w:p>
        </w:tc>
      </w:tr>
      <w:tr w:rsidR="00F63977" w:rsidRPr="00111EEA" w14:paraId="7912FB7A" w14:textId="77777777" w:rsidTr="004E1356">
        <w:trPr>
          <w:cantSplit/>
        </w:trPr>
        <w:tc>
          <w:tcPr>
            <w:tcW w:w="662" w:type="dxa"/>
          </w:tcPr>
          <w:p w14:paraId="1A765BD1" w14:textId="77777777" w:rsidR="004D2FD8" w:rsidRPr="00111EEA" w:rsidRDefault="004A2DF6" w:rsidP="004A2DF6">
            <w:pPr>
              <w:jc w:val="center"/>
              <w:rPr>
                <w:rFonts w:ascii="Times New Roman" w:hAnsi="Times New Roman"/>
                <w:sz w:val="18"/>
                <w:lang w:val="en-GB"/>
              </w:rPr>
            </w:pPr>
            <w:r>
              <w:rPr>
                <w:rFonts w:ascii="Times New Roman" w:hAnsi="Times New Roman"/>
                <w:sz w:val="18"/>
                <w:lang w:val="en-GB"/>
              </w:rPr>
              <w:t>1</w:t>
            </w:r>
          </w:p>
        </w:tc>
        <w:tc>
          <w:tcPr>
            <w:tcW w:w="1808" w:type="dxa"/>
          </w:tcPr>
          <w:p w14:paraId="49AD2350" w14:textId="77777777" w:rsidR="004D2FD8" w:rsidRPr="00111EEA" w:rsidRDefault="004D2FD8">
            <w:pPr>
              <w:rPr>
                <w:rFonts w:ascii="Times New Roman" w:hAnsi="Times New Roman"/>
                <w:sz w:val="18"/>
                <w:lang w:val="en-GB"/>
              </w:rPr>
            </w:pPr>
          </w:p>
        </w:tc>
        <w:tc>
          <w:tcPr>
            <w:tcW w:w="1404" w:type="dxa"/>
          </w:tcPr>
          <w:p w14:paraId="12308B5B" w14:textId="77777777" w:rsidR="004D2FD8" w:rsidRPr="00111EEA" w:rsidRDefault="004D2FD8">
            <w:pPr>
              <w:rPr>
                <w:rFonts w:ascii="Times New Roman" w:hAnsi="Times New Roman"/>
                <w:sz w:val="18"/>
                <w:lang w:val="en-GB"/>
              </w:rPr>
            </w:pPr>
          </w:p>
        </w:tc>
        <w:tc>
          <w:tcPr>
            <w:tcW w:w="976" w:type="dxa"/>
            <w:tcBorders>
              <w:left w:val="nil"/>
            </w:tcBorders>
          </w:tcPr>
          <w:p w14:paraId="6B5EECFC" w14:textId="77777777" w:rsidR="004D2FD8" w:rsidRPr="00111EEA" w:rsidRDefault="004D2FD8">
            <w:pPr>
              <w:rPr>
                <w:rFonts w:ascii="Times New Roman" w:hAnsi="Times New Roman"/>
                <w:sz w:val="18"/>
                <w:lang w:val="en-GB"/>
              </w:rPr>
            </w:pPr>
          </w:p>
        </w:tc>
        <w:tc>
          <w:tcPr>
            <w:tcW w:w="945" w:type="dxa"/>
          </w:tcPr>
          <w:p w14:paraId="33B671F7" w14:textId="77777777" w:rsidR="004D2FD8" w:rsidRPr="00111EEA" w:rsidRDefault="004D2FD8">
            <w:pPr>
              <w:rPr>
                <w:rFonts w:ascii="Times New Roman" w:hAnsi="Times New Roman"/>
                <w:sz w:val="18"/>
                <w:lang w:val="en-GB"/>
              </w:rPr>
            </w:pPr>
          </w:p>
        </w:tc>
        <w:tc>
          <w:tcPr>
            <w:tcW w:w="976" w:type="dxa"/>
            <w:tcBorders>
              <w:right w:val="single" w:sz="36" w:space="0" w:color="auto"/>
            </w:tcBorders>
          </w:tcPr>
          <w:p w14:paraId="793ED24A" w14:textId="77777777" w:rsidR="004D2FD8" w:rsidRPr="00111EEA" w:rsidRDefault="004D2FD8">
            <w:pPr>
              <w:rPr>
                <w:rFonts w:ascii="Times New Roman" w:hAnsi="Times New Roman"/>
                <w:sz w:val="18"/>
                <w:lang w:val="en-GB"/>
              </w:rPr>
            </w:pPr>
          </w:p>
        </w:tc>
        <w:tc>
          <w:tcPr>
            <w:tcW w:w="1087" w:type="dxa"/>
            <w:tcBorders>
              <w:left w:val="single" w:sz="36" w:space="0" w:color="auto"/>
            </w:tcBorders>
          </w:tcPr>
          <w:p w14:paraId="7A165E9C" w14:textId="77777777" w:rsidR="004D2FD8" w:rsidRPr="00111EEA" w:rsidRDefault="004D2FD8">
            <w:pPr>
              <w:rPr>
                <w:rFonts w:ascii="Times New Roman" w:hAnsi="Times New Roman"/>
                <w:sz w:val="18"/>
                <w:lang w:val="en-GB"/>
              </w:rPr>
            </w:pPr>
          </w:p>
        </w:tc>
        <w:tc>
          <w:tcPr>
            <w:tcW w:w="1086" w:type="dxa"/>
          </w:tcPr>
          <w:p w14:paraId="47387F15" w14:textId="77777777" w:rsidR="004D2FD8" w:rsidRPr="00111EEA" w:rsidRDefault="004D2FD8">
            <w:pPr>
              <w:rPr>
                <w:rFonts w:ascii="Times New Roman" w:hAnsi="Times New Roman"/>
                <w:sz w:val="18"/>
                <w:lang w:val="en-GB"/>
              </w:rPr>
            </w:pPr>
          </w:p>
        </w:tc>
        <w:tc>
          <w:tcPr>
            <w:tcW w:w="1688" w:type="dxa"/>
          </w:tcPr>
          <w:p w14:paraId="5D701E92" w14:textId="77777777" w:rsidR="004D2FD8" w:rsidRPr="00111EEA" w:rsidRDefault="004D2FD8">
            <w:pPr>
              <w:rPr>
                <w:rFonts w:ascii="Times New Roman" w:hAnsi="Times New Roman"/>
                <w:sz w:val="18"/>
                <w:lang w:val="en-GB"/>
              </w:rPr>
            </w:pPr>
          </w:p>
        </w:tc>
        <w:tc>
          <w:tcPr>
            <w:tcW w:w="1701" w:type="dxa"/>
          </w:tcPr>
          <w:p w14:paraId="3151ADFE" w14:textId="77777777" w:rsidR="004D2FD8" w:rsidRPr="00111EEA" w:rsidRDefault="004D2FD8">
            <w:pPr>
              <w:rPr>
                <w:rFonts w:ascii="Times New Roman" w:hAnsi="Times New Roman"/>
                <w:sz w:val="18"/>
                <w:lang w:val="en-GB"/>
              </w:rPr>
            </w:pPr>
          </w:p>
        </w:tc>
        <w:tc>
          <w:tcPr>
            <w:tcW w:w="708" w:type="dxa"/>
          </w:tcPr>
          <w:p w14:paraId="258CB2C8" w14:textId="77777777" w:rsidR="004D2FD8" w:rsidRPr="00111EEA" w:rsidRDefault="004D2FD8">
            <w:pPr>
              <w:rPr>
                <w:rFonts w:ascii="Times New Roman" w:hAnsi="Times New Roman"/>
                <w:sz w:val="18"/>
                <w:lang w:val="en-GB"/>
              </w:rPr>
            </w:pPr>
          </w:p>
        </w:tc>
        <w:tc>
          <w:tcPr>
            <w:tcW w:w="1843" w:type="dxa"/>
          </w:tcPr>
          <w:p w14:paraId="21B35D67" w14:textId="77777777" w:rsidR="004D2FD8" w:rsidRPr="00111EEA" w:rsidRDefault="004D2FD8">
            <w:pPr>
              <w:rPr>
                <w:rFonts w:ascii="Times New Roman" w:hAnsi="Times New Roman"/>
                <w:sz w:val="18"/>
                <w:lang w:val="en-GB"/>
              </w:rPr>
            </w:pPr>
          </w:p>
        </w:tc>
      </w:tr>
      <w:tr w:rsidR="00F63977" w:rsidRPr="00111EEA" w14:paraId="5A59014B" w14:textId="77777777" w:rsidTr="004E1356">
        <w:trPr>
          <w:cantSplit/>
        </w:trPr>
        <w:tc>
          <w:tcPr>
            <w:tcW w:w="662" w:type="dxa"/>
          </w:tcPr>
          <w:p w14:paraId="684666F6" w14:textId="77777777" w:rsidR="004D2FD8" w:rsidRPr="00111EEA" w:rsidRDefault="004A2DF6" w:rsidP="004A2DF6">
            <w:pPr>
              <w:jc w:val="center"/>
              <w:rPr>
                <w:rFonts w:ascii="Times New Roman" w:hAnsi="Times New Roman"/>
                <w:sz w:val="18"/>
                <w:lang w:val="en-GB"/>
              </w:rPr>
            </w:pPr>
            <w:r>
              <w:rPr>
                <w:rFonts w:ascii="Times New Roman" w:hAnsi="Times New Roman"/>
                <w:sz w:val="18"/>
                <w:lang w:val="en-GB"/>
              </w:rPr>
              <w:t>2</w:t>
            </w:r>
          </w:p>
        </w:tc>
        <w:tc>
          <w:tcPr>
            <w:tcW w:w="1808" w:type="dxa"/>
          </w:tcPr>
          <w:p w14:paraId="6FE8DE14" w14:textId="77777777" w:rsidR="004D2FD8" w:rsidRPr="00111EEA" w:rsidRDefault="004D2FD8">
            <w:pPr>
              <w:rPr>
                <w:rFonts w:ascii="Times New Roman" w:hAnsi="Times New Roman"/>
                <w:sz w:val="18"/>
                <w:lang w:val="en-GB"/>
              </w:rPr>
            </w:pPr>
          </w:p>
        </w:tc>
        <w:tc>
          <w:tcPr>
            <w:tcW w:w="1404" w:type="dxa"/>
          </w:tcPr>
          <w:p w14:paraId="539CA8FD" w14:textId="77777777" w:rsidR="004D2FD8" w:rsidRPr="00111EEA" w:rsidRDefault="004D2FD8">
            <w:pPr>
              <w:rPr>
                <w:rFonts w:ascii="Times New Roman" w:hAnsi="Times New Roman"/>
                <w:sz w:val="18"/>
                <w:lang w:val="en-GB"/>
              </w:rPr>
            </w:pPr>
          </w:p>
        </w:tc>
        <w:tc>
          <w:tcPr>
            <w:tcW w:w="976" w:type="dxa"/>
            <w:tcBorders>
              <w:left w:val="nil"/>
            </w:tcBorders>
          </w:tcPr>
          <w:p w14:paraId="3C0BD856" w14:textId="77777777" w:rsidR="004D2FD8" w:rsidRPr="00111EEA" w:rsidRDefault="004D2FD8">
            <w:pPr>
              <w:rPr>
                <w:rFonts w:ascii="Times New Roman" w:hAnsi="Times New Roman"/>
                <w:sz w:val="18"/>
                <w:lang w:val="en-GB"/>
              </w:rPr>
            </w:pPr>
          </w:p>
        </w:tc>
        <w:tc>
          <w:tcPr>
            <w:tcW w:w="945" w:type="dxa"/>
          </w:tcPr>
          <w:p w14:paraId="2D7740B2" w14:textId="77777777" w:rsidR="004D2FD8" w:rsidRPr="00111EEA" w:rsidRDefault="004D2FD8">
            <w:pPr>
              <w:rPr>
                <w:rFonts w:ascii="Times New Roman" w:hAnsi="Times New Roman"/>
                <w:sz w:val="18"/>
                <w:lang w:val="en-GB"/>
              </w:rPr>
            </w:pPr>
          </w:p>
        </w:tc>
        <w:tc>
          <w:tcPr>
            <w:tcW w:w="976" w:type="dxa"/>
            <w:tcBorders>
              <w:right w:val="single" w:sz="36" w:space="0" w:color="auto"/>
            </w:tcBorders>
          </w:tcPr>
          <w:p w14:paraId="52F9C441" w14:textId="77777777" w:rsidR="004D2FD8" w:rsidRPr="00111EEA" w:rsidRDefault="004D2FD8">
            <w:pPr>
              <w:rPr>
                <w:rFonts w:ascii="Times New Roman" w:hAnsi="Times New Roman"/>
                <w:sz w:val="18"/>
                <w:lang w:val="en-GB"/>
              </w:rPr>
            </w:pPr>
          </w:p>
        </w:tc>
        <w:tc>
          <w:tcPr>
            <w:tcW w:w="1087" w:type="dxa"/>
            <w:tcBorders>
              <w:left w:val="single" w:sz="36" w:space="0" w:color="auto"/>
            </w:tcBorders>
          </w:tcPr>
          <w:p w14:paraId="52EAD86A" w14:textId="77777777" w:rsidR="004D2FD8" w:rsidRPr="00111EEA" w:rsidRDefault="004D2FD8">
            <w:pPr>
              <w:rPr>
                <w:rFonts w:ascii="Times New Roman" w:hAnsi="Times New Roman"/>
                <w:sz w:val="18"/>
                <w:lang w:val="en-GB"/>
              </w:rPr>
            </w:pPr>
          </w:p>
        </w:tc>
        <w:tc>
          <w:tcPr>
            <w:tcW w:w="1086" w:type="dxa"/>
          </w:tcPr>
          <w:p w14:paraId="167D3C71" w14:textId="77777777" w:rsidR="004D2FD8" w:rsidRPr="00111EEA" w:rsidRDefault="004D2FD8">
            <w:pPr>
              <w:rPr>
                <w:rFonts w:ascii="Times New Roman" w:hAnsi="Times New Roman"/>
                <w:sz w:val="18"/>
                <w:lang w:val="en-GB"/>
              </w:rPr>
            </w:pPr>
          </w:p>
        </w:tc>
        <w:tc>
          <w:tcPr>
            <w:tcW w:w="1688" w:type="dxa"/>
          </w:tcPr>
          <w:p w14:paraId="5D847E09" w14:textId="77777777" w:rsidR="004D2FD8" w:rsidRPr="00111EEA" w:rsidRDefault="004D2FD8">
            <w:pPr>
              <w:rPr>
                <w:rFonts w:ascii="Times New Roman" w:hAnsi="Times New Roman"/>
                <w:sz w:val="18"/>
                <w:lang w:val="en-GB"/>
              </w:rPr>
            </w:pPr>
          </w:p>
        </w:tc>
        <w:tc>
          <w:tcPr>
            <w:tcW w:w="1701" w:type="dxa"/>
          </w:tcPr>
          <w:p w14:paraId="3EE407F2" w14:textId="77777777" w:rsidR="004D2FD8" w:rsidRPr="00111EEA" w:rsidRDefault="004D2FD8">
            <w:pPr>
              <w:rPr>
                <w:rFonts w:ascii="Times New Roman" w:hAnsi="Times New Roman"/>
                <w:sz w:val="18"/>
                <w:lang w:val="en-GB"/>
              </w:rPr>
            </w:pPr>
          </w:p>
        </w:tc>
        <w:tc>
          <w:tcPr>
            <w:tcW w:w="708" w:type="dxa"/>
          </w:tcPr>
          <w:p w14:paraId="4D119F3D" w14:textId="77777777" w:rsidR="004D2FD8" w:rsidRPr="00111EEA" w:rsidRDefault="004D2FD8">
            <w:pPr>
              <w:rPr>
                <w:rFonts w:ascii="Times New Roman" w:hAnsi="Times New Roman"/>
                <w:sz w:val="18"/>
                <w:lang w:val="en-GB"/>
              </w:rPr>
            </w:pPr>
          </w:p>
        </w:tc>
        <w:tc>
          <w:tcPr>
            <w:tcW w:w="1843" w:type="dxa"/>
          </w:tcPr>
          <w:p w14:paraId="3816B636" w14:textId="77777777" w:rsidR="004D2FD8" w:rsidRPr="00111EEA" w:rsidRDefault="004D2FD8">
            <w:pPr>
              <w:rPr>
                <w:rFonts w:ascii="Times New Roman" w:hAnsi="Times New Roman"/>
                <w:sz w:val="18"/>
                <w:lang w:val="en-GB"/>
              </w:rPr>
            </w:pPr>
          </w:p>
        </w:tc>
      </w:tr>
      <w:tr w:rsidR="00F63977" w:rsidRPr="00111EEA" w14:paraId="7C47BEB5" w14:textId="77777777" w:rsidTr="004E1356">
        <w:trPr>
          <w:cantSplit/>
        </w:trPr>
        <w:tc>
          <w:tcPr>
            <w:tcW w:w="662" w:type="dxa"/>
          </w:tcPr>
          <w:p w14:paraId="2393859F" w14:textId="77777777" w:rsidR="004D2FD8" w:rsidRPr="00111EEA" w:rsidRDefault="004A2DF6" w:rsidP="004A2DF6">
            <w:pPr>
              <w:jc w:val="center"/>
              <w:rPr>
                <w:rFonts w:ascii="Times New Roman" w:hAnsi="Times New Roman"/>
                <w:sz w:val="18"/>
                <w:lang w:val="en-GB"/>
              </w:rPr>
            </w:pPr>
            <w:r>
              <w:rPr>
                <w:rFonts w:ascii="Times New Roman" w:hAnsi="Times New Roman"/>
                <w:sz w:val="18"/>
                <w:lang w:val="en-GB"/>
              </w:rPr>
              <w:t>3</w:t>
            </w:r>
          </w:p>
        </w:tc>
        <w:tc>
          <w:tcPr>
            <w:tcW w:w="1808" w:type="dxa"/>
          </w:tcPr>
          <w:p w14:paraId="6D79E366" w14:textId="77777777" w:rsidR="004D2FD8" w:rsidRPr="00111EEA" w:rsidRDefault="004D2FD8">
            <w:pPr>
              <w:rPr>
                <w:rFonts w:ascii="Times New Roman" w:hAnsi="Times New Roman"/>
                <w:sz w:val="18"/>
                <w:lang w:val="en-GB"/>
              </w:rPr>
            </w:pPr>
          </w:p>
        </w:tc>
        <w:tc>
          <w:tcPr>
            <w:tcW w:w="1404" w:type="dxa"/>
          </w:tcPr>
          <w:p w14:paraId="7815BA8F" w14:textId="77777777" w:rsidR="004D2FD8" w:rsidRPr="00111EEA" w:rsidRDefault="004D2FD8">
            <w:pPr>
              <w:rPr>
                <w:rFonts w:ascii="Times New Roman" w:hAnsi="Times New Roman"/>
                <w:sz w:val="18"/>
                <w:lang w:val="en-GB"/>
              </w:rPr>
            </w:pPr>
          </w:p>
        </w:tc>
        <w:tc>
          <w:tcPr>
            <w:tcW w:w="976" w:type="dxa"/>
            <w:tcBorders>
              <w:left w:val="nil"/>
            </w:tcBorders>
          </w:tcPr>
          <w:p w14:paraId="74A2FF8D" w14:textId="77777777" w:rsidR="004D2FD8" w:rsidRPr="00111EEA" w:rsidRDefault="004D2FD8">
            <w:pPr>
              <w:rPr>
                <w:rFonts w:ascii="Times New Roman" w:hAnsi="Times New Roman"/>
                <w:sz w:val="18"/>
                <w:lang w:val="en-GB"/>
              </w:rPr>
            </w:pPr>
          </w:p>
        </w:tc>
        <w:tc>
          <w:tcPr>
            <w:tcW w:w="945" w:type="dxa"/>
          </w:tcPr>
          <w:p w14:paraId="2C32AAF3" w14:textId="77777777" w:rsidR="004D2FD8" w:rsidRPr="00111EEA" w:rsidRDefault="004D2FD8">
            <w:pPr>
              <w:rPr>
                <w:rFonts w:ascii="Times New Roman" w:hAnsi="Times New Roman"/>
                <w:sz w:val="18"/>
                <w:lang w:val="en-GB"/>
              </w:rPr>
            </w:pPr>
          </w:p>
        </w:tc>
        <w:tc>
          <w:tcPr>
            <w:tcW w:w="976" w:type="dxa"/>
            <w:tcBorders>
              <w:right w:val="single" w:sz="36" w:space="0" w:color="auto"/>
            </w:tcBorders>
          </w:tcPr>
          <w:p w14:paraId="2ED50751" w14:textId="77777777" w:rsidR="004D2FD8" w:rsidRPr="00111EEA" w:rsidRDefault="004D2FD8">
            <w:pPr>
              <w:rPr>
                <w:rFonts w:ascii="Times New Roman" w:hAnsi="Times New Roman"/>
                <w:sz w:val="18"/>
                <w:lang w:val="en-GB"/>
              </w:rPr>
            </w:pPr>
          </w:p>
        </w:tc>
        <w:tc>
          <w:tcPr>
            <w:tcW w:w="1087" w:type="dxa"/>
            <w:tcBorders>
              <w:left w:val="single" w:sz="36" w:space="0" w:color="auto"/>
            </w:tcBorders>
          </w:tcPr>
          <w:p w14:paraId="3D867C80" w14:textId="77777777" w:rsidR="004D2FD8" w:rsidRPr="00111EEA" w:rsidRDefault="004D2FD8">
            <w:pPr>
              <w:rPr>
                <w:rFonts w:ascii="Times New Roman" w:hAnsi="Times New Roman"/>
                <w:sz w:val="18"/>
                <w:lang w:val="en-GB"/>
              </w:rPr>
            </w:pPr>
          </w:p>
        </w:tc>
        <w:tc>
          <w:tcPr>
            <w:tcW w:w="1086" w:type="dxa"/>
          </w:tcPr>
          <w:p w14:paraId="6B631EAD" w14:textId="77777777" w:rsidR="004D2FD8" w:rsidRPr="00111EEA" w:rsidRDefault="004D2FD8">
            <w:pPr>
              <w:rPr>
                <w:rFonts w:ascii="Times New Roman" w:hAnsi="Times New Roman"/>
                <w:sz w:val="18"/>
                <w:lang w:val="en-GB"/>
              </w:rPr>
            </w:pPr>
          </w:p>
        </w:tc>
        <w:tc>
          <w:tcPr>
            <w:tcW w:w="1688" w:type="dxa"/>
          </w:tcPr>
          <w:p w14:paraId="549CCD6E" w14:textId="77777777" w:rsidR="004D2FD8" w:rsidRPr="00111EEA" w:rsidRDefault="004D2FD8">
            <w:pPr>
              <w:rPr>
                <w:rFonts w:ascii="Times New Roman" w:hAnsi="Times New Roman"/>
                <w:sz w:val="18"/>
                <w:lang w:val="en-GB"/>
              </w:rPr>
            </w:pPr>
          </w:p>
        </w:tc>
        <w:tc>
          <w:tcPr>
            <w:tcW w:w="1701" w:type="dxa"/>
          </w:tcPr>
          <w:p w14:paraId="1E81D519" w14:textId="77777777" w:rsidR="004D2FD8" w:rsidRPr="00111EEA" w:rsidRDefault="004D2FD8">
            <w:pPr>
              <w:rPr>
                <w:rFonts w:ascii="Times New Roman" w:hAnsi="Times New Roman"/>
                <w:sz w:val="18"/>
                <w:lang w:val="en-GB"/>
              </w:rPr>
            </w:pPr>
          </w:p>
        </w:tc>
        <w:tc>
          <w:tcPr>
            <w:tcW w:w="708" w:type="dxa"/>
          </w:tcPr>
          <w:p w14:paraId="75D8D547" w14:textId="77777777" w:rsidR="004D2FD8" w:rsidRPr="00111EEA" w:rsidRDefault="004D2FD8">
            <w:pPr>
              <w:rPr>
                <w:rFonts w:ascii="Times New Roman" w:hAnsi="Times New Roman"/>
                <w:sz w:val="18"/>
                <w:lang w:val="en-GB"/>
              </w:rPr>
            </w:pPr>
          </w:p>
        </w:tc>
        <w:tc>
          <w:tcPr>
            <w:tcW w:w="1843" w:type="dxa"/>
          </w:tcPr>
          <w:p w14:paraId="1A7B03A6" w14:textId="77777777" w:rsidR="004D2FD8" w:rsidRPr="00111EEA" w:rsidRDefault="004D2FD8">
            <w:pPr>
              <w:rPr>
                <w:rFonts w:ascii="Times New Roman" w:hAnsi="Times New Roman"/>
                <w:sz w:val="18"/>
                <w:lang w:val="en-GB"/>
              </w:rPr>
            </w:pPr>
          </w:p>
        </w:tc>
      </w:tr>
      <w:tr w:rsidR="004A2DF6" w:rsidRPr="00111EEA" w14:paraId="61A4670A" w14:textId="77777777" w:rsidTr="004E1356">
        <w:trPr>
          <w:cantSplit/>
        </w:trPr>
        <w:tc>
          <w:tcPr>
            <w:tcW w:w="662" w:type="dxa"/>
          </w:tcPr>
          <w:p w14:paraId="676C29ED" w14:textId="77777777" w:rsidR="004A2DF6" w:rsidRDefault="004A2DF6" w:rsidP="004A2DF6">
            <w:pPr>
              <w:jc w:val="center"/>
              <w:rPr>
                <w:rFonts w:ascii="Times New Roman" w:hAnsi="Times New Roman"/>
                <w:sz w:val="18"/>
                <w:lang w:val="en-GB"/>
              </w:rPr>
            </w:pPr>
            <w:r>
              <w:rPr>
                <w:rFonts w:ascii="Times New Roman" w:hAnsi="Times New Roman"/>
                <w:sz w:val="18"/>
                <w:lang w:val="en-GB"/>
              </w:rPr>
              <w:t>4</w:t>
            </w:r>
          </w:p>
        </w:tc>
        <w:tc>
          <w:tcPr>
            <w:tcW w:w="1808" w:type="dxa"/>
          </w:tcPr>
          <w:p w14:paraId="3B9152D2" w14:textId="77777777" w:rsidR="004A2DF6" w:rsidRPr="00111EEA" w:rsidRDefault="004A2DF6">
            <w:pPr>
              <w:rPr>
                <w:rFonts w:ascii="Times New Roman" w:hAnsi="Times New Roman"/>
                <w:sz w:val="18"/>
                <w:lang w:val="en-GB"/>
              </w:rPr>
            </w:pPr>
          </w:p>
        </w:tc>
        <w:tc>
          <w:tcPr>
            <w:tcW w:w="1404" w:type="dxa"/>
          </w:tcPr>
          <w:p w14:paraId="51232771" w14:textId="77777777" w:rsidR="004A2DF6" w:rsidRPr="00111EEA" w:rsidRDefault="004A2DF6">
            <w:pPr>
              <w:rPr>
                <w:rFonts w:ascii="Times New Roman" w:hAnsi="Times New Roman"/>
                <w:sz w:val="18"/>
                <w:lang w:val="en-GB"/>
              </w:rPr>
            </w:pPr>
          </w:p>
        </w:tc>
        <w:tc>
          <w:tcPr>
            <w:tcW w:w="976" w:type="dxa"/>
            <w:tcBorders>
              <w:left w:val="nil"/>
            </w:tcBorders>
          </w:tcPr>
          <w:p w14:paraId="4CACFC22" w14:textId="77777777" w:rsidR="004A2DF6" w:rsidRPr="00111EEA" w:rsidRDefault="004A2DF6">
            <w:pPr>
              <w:rPr>
                <w:rFonts w:ascii="Times New Roman" w:hAnsi="Times New Roman"/>
                <w:sz w:val="18"/>
                <w:lang w:val="en-GB"/>
              </w:rPr>
            </w:pPr>
          </w:p>
        </w:tc>
        <w:tc>
          <w:tcPr>
            <w:tcW w:w="945" w:type="dxa"/>
          </w:tcPr>
          <w:p w14:paraId="23517547" w14:textId="77777777" w:rsidR="004A2DF6" w:rsidRPr="00111EEA" w:rsidRDefault="004A2DF6">
            <w:pPr>
              <w:rPr>
                <w:rFonts w:ascii="Times New Roman" w:hAnsi="Times New Roman"/>
                <w:sz w:val="18"/>
                <w:lang w:val="en-GB"/>
              </w:rPr>
            </w:pPr>
          </w:p>
        </w:tc>
        <w:tc>
          <w:tcPr>
            <w:tcW w:w="976" w:type="dxa"/>
            <w:tcBorders>
              <w:right w:val="single" w:sz="36" w:space="0" w:color="auto"/>
            </w:tcBorders>
          </w:tcPr>
          <w:p w14:paraId="070CDEDE" w14:textId="77777777" w:rsidR="004A2DF6" w:rsidRPr="00111EEA" w:rsidRDefault="004A2DF6">
            <w:pPr>
              <w:rPr>
                <w:rFonts w:ascii="Times New Roman" w:hAnsi="Times New Roman"/>
                <w:sz w:val="18"/>
                <w:lang w:val="en-GB"/>
              </w:rPr>
            </w:pPr>
          </w:p>
        </w:tc>
        <w:tc>
          <w:tcPr>
            <w:tcW w:w="1087" w:type="dxa"/>
            <w:tcBorders>
              <w:left w:val="single" w:sz="36" w:space="0" w:color="auto"/>
            </w:tcBorders>
          </w:tcPr>
          <w:p w14:paraId="13CE955C" w14:textId="77777777" w:rsidR="004A2DF6" w:rsidRPr="00111EEA" w:rsidRDefault="004A2DF6">
            <w:pPr>
              <w:rPr>
                <w:rFonts w:ascii="Times New Roman" w:hAnsi="Times New Roman"/>
                <w:sz w:val="18"/>
                <w:lang w:val="en-GB"/>
              </w:rPr>
            </w:pPr>
          </w:p>
        </w:tc>
        <w:tc>
          <w:tcPr>
            <w:tcW w:w="1086" w:type="dxa"/>
          </w:tcPr>
          <w:p w14:paraId="7744B26D" w14:textId="77777777" w:rsidR="004A2DF6" w:rsidRPr="00111EEA" w:rsidRDefault="004A2DF6">
            <w:pPr>
              <w:rPr>
                <w:rFonts w:ascii="Times New Roman" w:hAnsi="Times New Roman"/>
                <w:sz w:val="18"/>
                <w:lang w:val="en-GB"/>
              </w:rPr>
            </w:pPr>
          </w:p>
        </w:tc>
        <w:tc>
          <w:tcPr>
            <w:tcW w:w="1688" w:type="dxa"/>
          </w:tcPr>
          <w:p w14:paraId="217DEECB" w14:textId="77777777" w:rsidR="004A2DF6" w:rsidRPr="00111EEA" w:rsidRDefault="004A2DF6">
            <w:pPr>
              <w:rPr>
                <w:rFonts w:ascii="Times New Roman" w:hAnsi="Times New Roman"/>
                <w:sz w:val="18"/>
                <w:lang w:val="en-GB"/>
              </w:rPr>
            </w:pPr>
          </w:p>
        </w:tc>
        <w:tc>
          <w:tcPr>
            <w:tcW w:w="1701" w:type="dxa"/>
          </w:tcPr>
          <w:p w14:paraId="773EAA80" w14:textId="77777777" w:rsidR="004A2DF6" w:rsidRPr="00111EEA" w:rsidRDefault="004A2DF6">
            <w:pPr>
              <w:rPr>
                <w:rFonts w:ascii="Times New Roman" w:hAnsi="Times New Roman"/>
                <w:sz w:val="18"/>
                <w:lang w:val="en-GB"/>
              </w:rPr>
            </w:pPr>
          </w:p>
        </w:tc>
        <w:tc>
          <w:tcPr>
            <w:tcW w:w="708" w:type="dxa"/>
          </w:tcPr>
          <w:p w14:paraId="3A1FD8A7" w14:textId="77777777" w:rsidR="004A2DF6" w:rsidRPr="00111EEA" w:rsidRDefault="004A2DF6">
            <w:pPr>
              <w:rPr>
                <w:rFonts w:ascii="Times New Roman" w:hAnsi="Times New Roman"/>
                <w:sz w:val="18"/>
                <w:lang w:val="en-GB"/>
              </w:rPr>
            </w:pPr>
          </w:p>
        </w:tc>
        <w:tc>
          <w:tcPr>
            <w:tcW w:w="1843" w:type="dxa"/>
          </w:tcPr>
          <w:p w14:paraId="72C744B9" w14:textId="77777777" w:rsidR="004A2DF6" w:rsidRPr="00111EEA" w:rsidRDefault="004A2DF6">
            <w:pPr>
              <w:rPr>
                <w:rFonts w:ascii="Times New Roman" w:hAnsi="Times New Roman"/>
                <w:sz w:val="18"/>
                <w:lang w:val="en-GB"/>
              </w:rPr>
            </w:pPr>
          </w:p>
        </w:tc>
      </w:tr>
    </w:tbl>
    <w:p w14:paraId="7B11D1F5" w14:textId="77777777" w:rsidR="004D2FD8" w:rsidRPr="00111EEA" w:rsidRDefault="004D2FD8">
      <w:pPr>
        <w:spacing w:before="0" w:after="0"/>
        <w:jc w:val="both"/>
        <w:rPr>
          <w:rFonts w:ascii="Times New Roman" w:hAnsi="Times New Roman"/>
          <w:sz w:val="18"/>
          <w:lang w:val="en-GB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4"/>
        <w:gridCol w:w="4111"/>
      </w:tblGrid>
      <w:tr w:rsidR="004D2FD8" w:rsidRPr="00111EEA" w14:paraId="0C6DBE48" w14:textId="77777777" w:rsidTr="00613835">
        <w:tc>
          <w:tcPr>
            <w:tcW w:w="3544" w:type="dxa"/>
            <w:shd w:val="pct10" w:color="auto" w:fill="FFFFFF"/>
          </w:tcPr>
          <w:p w14:paraId="75B09059" w14:textId="77777777" w:rsidR="004D2FD8" w:rsidRPr="00836DBC" w:rsidRDefault="004D2FD8">
            <w:pPr>
              <w:tabs>
                <w:tab w:val="left" w:pos="1701"/>
              </w:tabs>
              <w:rPr>
                <w:rFonts w:ascii="Times New Roman" w:hAnsi="Times New Roman"/>
                <w:b/>
                <w:sz w:val="22"/>
                <w:szCs w:val="22"/>
                <w:lang w:val="en-GB"/>
              </w:rPr>
            </w:pPr>
            <w:r w:rsidRPr="00836DBC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>Evaluator's name</w:t>
            </w:r>
            <w:r w:rsidR="00801382" w:rsidRPr="00836DBC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 xml:space="preserve"> &amp; signature</w:t>
            </w:r>
          </w:p>
        </w:tc>
        <w:tc>
          <w:tcPr>
            <w:tcW w:w="4111" w:type="dxa"/>
          </w:tcPr>
          <w:p w14:paraId="119E995A" w14:textId="77777777" w:rsidR="004D2FD8" w:rsidRPr="00111EEA" w:rsidRDefault="004D2FD8">
            <w:pPr>
              <w:tabs>
                <w:tab w:val="left" w:pos="1701"/>
              </w:tabs>
              <w:rPr>
                <w:rFonts w:ascii="Times New Roman" w:hAnsi="Times New Roman"/>
                <w:sz w:val="18"/>
                <w:lang w:val="en-GB"/>
              </w:rPr>
            </w:pPr>
          </w:p>
        </w:tc>
      </w:tr>
      <w:tr w:rsidR="00801382" w:rsidRPr="00111EEA" w14:paraId="3A33A2CE" w14:textId="77777777" w:rsidTr="00613835">
        <w:tc>
          <w:tcPr>
            <w:tcW w:w="3544" w:type="dxa"/>
            <w:shd w:val="pct10" w:color="auto" w:fill="FFFFFF"/>
          </w:tcPr>
          <w:p w14:paraId="6929868D" w14:textId="77777777" w:rsidR="00801382" w:rsidRPr="00836DBC" w:rsidRDefault="00801382" w:rsidP="00801382">
            <w:pPr>
              <w:tabs>
                <w:tab w:val="left" w:pos="1701"/>
              </w:tabs>
              <w:rPr>
                <w:rFonts w:ascii="Times New Roman" w:hAnsi="Times New Roman"/>
                <w:b/>
                <w:sz w:val="22"/>
                <w:szCs w:val="22"/>
                <w:lang w:val="en-GB"/>
              </w:rPr>
            </w:pPr>
            <w:r w:rsidRPr="00836DBC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>Evaluator's name &amp; signature</w:t>
            </w:r>
          </w:p>
        </w:tc>
        <w:tc>
          <w:tcPr>
            <w:tcW w:w="4111" w:type="dxa"/>
          </w:tcPr>
          <w:p w14:paraId="791BCA7A" w14:textId="77777777" w:rsidR="00801382" w:rsidRPr="00111EEA" w:rsidRDefault="00801382" w:rsidP="00801382">
            <w:pPr>
              <w:tabs>
                <w:tab w:val="left" w:pos="1701"/>
              </w:tabs>
              <w:rPr>
                <w:rFonts w:ascii="Times New Roman" w:hAnsi="Times New Roman"/>
                <w:sz w:val="18"/>
                <w:lang w:val="en-GB"/>
              </w:rPr>
            </w:pPr>
          </w:p>
        </w:tc>
      </w:tr>
      <w:tr w:rsidR="004D2FD8" w:rsidRPr="00111EEA" w14:paraId="5725FB55" w14:textId="77777777" w:rsidTr="00613835">
        <w:tc>
          <w:tcPr>
            <w:tcW w:w="3544" w:type="dxa"/>
            <w:shd w:val="pct10" w:color="auto" w:fill="FFFFFF"/>
          </w:tcPr>
          <w:p w14:paraId="69F995AB" w14:textId="77777777" w:rsidR="004D2FD8" w:rsidRPr="00836DBC" w:rsidRDefault="004D2FD8">
            <w:pPr>
              <w:tabs>
                <w:tab w:val="left" w:pos="1701"/>
              </w:tabs>
              <w:rPr>
                <w:rFonts w:ascii="Times New Roman" w:hAnsi="Times New Roman"/>
                <w:b/>
                <w:sz w:val="22"/>
                <w:szCs w:val="22"/>
                <w:lang w:val="en-GB"/>
              </w:rPr>
            </w:pPr>
            <w:r w:rsidRPr="00836DBC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lastRenderedPageBreak/>
              <w:t xml:space="preserve">Evaluator's </w:t>
            </w:r>
            <w:r w:rsidR="00801382" w:rsidRPr="00836DBC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 xml:space="preserve">name &amp; </w:t>
            </w:r>
            <w:r w:rsidRPr="00836DBC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>signature</w:t>
            </w:r>
          </w:p>
        </w:tc>
        <w:tc>
          <w:tcPr>
            <w:tcW w:w="4111" w:type="dxa"/>
          </w:tcPr>
          <w:p w14:paraId="26EFC359" w14:textId="77777777" w:rsidR="004D2FD8" w:rsidRPr="00111EEA" w:rsidRDefault="004D2FD8">
            <w:pPr>
              <w:tabs>
                <w:tab w:val="left" w:pos="1701"/>
              </w:tabs>
              <w:rPr>
                <w:rFonts w:ascii="Times New Roman" w:hAnsi="Times New Roman"/>
                <w:sz w:val="18"/>
                <w:lang w:val="en-GB"/>
              </w:rPr>
            </w:pPr>
          </w:p>
        </w:tc>
      </w:tr>
      <w:tr w:rsidR="004D2FD8" w:rsidRPr="00111EEA" w14:paraId="2FB03F6C" w14:textId="77777777" w:rsidTr="00613835">
        <w:tc>
          <w:tcPr>
            <w:tcW w:w="3544" w:type="dxa"/>
            <w:shd w:val="pct10" w:color="auto" w:fill="FFFFFF"/>
          </w:tcPr>
          <w:p w14:paraId="6727C916" w14:textId="77777777" w:rsidR="004D2FD8" w:rsidRPr="00836DBC" w:rsidRDefault="004D2FD8">
            <w:pPr>
              <w:tabs>
                <w:tab w:val="left" w:pos="1701"/>
              </w:tabs>
              <w:rPr>
                <w:rFonts w:ascii="Times New Roman" w:hAnsi="Times New Roman"/>
                <w:b/>
                <w:sz w:val="22"/>
                <w:szCs w:val="22"/>
                <w:lang w:val="en-GB"/>
              </w:rPr>
            </w:pPr>
            <w:r w:rsidRPr="00836DBC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>Date</w:t>
            </w:r>
          </w:p>
        </w:tc>
        <w:tc>
          <w:tcPr>
            <w:tcW w:w="4111" w:type="dxa"/>
          </w:tcPr>
          <w:p w14:paraId="7C5A4FB1" w14:textId="77777777" w:rsidR="004D2FD8" w:rsidRPr="00111EEA" w:rsidRDefault="004D2FD8">
            <w:pPr>
              <w:tabs>
                <w:tab w:val="left" w:pos="1701"/>
              </w:tabs>
              <w:rPr>
                <w:rFonts w:ascii="Times New Roman" w:hAnsi="Times New Roman"/>
                <w:sz w:val="18"/>
                <w:lang w:val="en-GB"/>
              </w:rPr>
            </w:pPr>
          </w:p>
        </w:tc>
      </w:tr>
    </w:tbl>
    <w:p w14:paraId="177DF179" w14:textId="77777777" w:rsidR="004D2FD8" w:rsidRPr="00111EEA" w:rsidRDefault="004D2FD8" w:rsidP="006E74BC">
      <w:pPr>
        <w:pStyle w:val="Titolo1"/>
        <w:keepNext w:val="0"/>
        <w:widowControl w:val="0"/>
        <w:numPr>
          <w:ilvl w:val="0"/>
          <w:numId w:val="0"/>
        </w:numPr>
        <w:ind w:right="-680"/>
        <w:jc w:val="left"/>
      </w:pPr>
    </w:p>
    <w:sectPr w:rsidR="004D2FD8" w:rsidRPr="00111EEA" w:rsidSect="0086056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oddPage"/>
      <w:pgSz w:w="16838" w:h="11906" w:orient="landscape" w:code="9"/>
      <w:pgMar w:top="709" w:right="1134" w:bottom="1134" w:left="1134" w:header="567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5458AB" w14:textId="77777777" w:rsidR="00965058" w:rsidRDefault="00965058">
      <w:r>
        <w:separator/>
      </w:r>
    </w:p>
  </w:endnote>
  <w:endnote w:type="continuationSeparator" w:id="0">
    <w:p w14:paraId="0930EBA2" w14:textId="77777777" w:rsidR="00965058" w:rsidRDefault="009650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ti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69F679" w14:textId="77777777" w:rsidR="00D65D9C" w:rsidRDefault="00D65D9C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1CD1AB" w14:textId="77777777" w:rsidR="00B94D26" w:rsidRPr="00D67BBA" w:rsidRDefault="009A3302" w:rsidP="00B94D26">
    <w:pPr>
      <w:pStyle w:val="Pidipagina"/>
      <w:tabs>
        <w:tab w:val="clear" w:pos="4320"/>
        <w:tab w:val="clear" w:pos="8640"/>
        <w:tab w:val="right" w:pos="14317"/>
      </w:tabs>
      <w:spacing w:before="0" w:after="0"/>
      <w:rPr>
        <w:rFonts w:ascii="Times New Roman" w:hAnsi="Times New Roman"/>
        <w:sz w:val="18"/>
        <w:szCs w:val="18"/>
        <w:lang w:val="en-GB"/>
      </w:rPr>
    </w:pPr>
    <w:r>
      <w:rPr>
        <w:rFonts w:ascii="Times New Roman" w:hAnsi="Times New Roman"/>
        <w:b/>
        <w:sz w:val="18"/>
        <w:lang w:val="en-GB"/>
      </w:rPr>
      <w:t>2021</w:t>
    </w:r>
    <w:r w:rsidR="003B7439">
      <w:rPr>
        <w:rFonts w:ascii="Times New Roman" w:hAnsi="Times New Roman"/>
        <w:b/>
        <w:sz w:val="18"/>
        <w:lang w:val="en-GB"/>
      </w:rPr>
      <w:t>.1</w:t>
    </w:r>
    <w:r w:rsidR="00B94D26" w:rsidRPr="00D67BBA">
      <w:rPr>
        <w:rFonts w:ascii="Times New Roman" w:hAnsi="Times New Roman"/>
        <w:sz w:val="18"/>
        <w:szCs w:val="18"/>
        <w:lang w:val="en-GB"/>
      </w:rPr>
      <w:tab/>
      <w:t xml:space="preserve">Page </w:t>
    </w:r>
    <w:r w:rsidR="00B94D26" w:rsidRPr="003A3DCF">
      <w:rPr>
        <w:rFonts w:ascii="Times New Roman" w:hAnsi="Times New Roman"/>
        <w:sz w:val="18"/>
        <w:szCs w:val="18"/>
      </w:rPr>
      <w:fldChar w:fldCharType="begin"/>
    </w:r>
    <w:r w:rsidR="00B94D26" w:rsidRPr="00D67BBA">
      <w:rPr>
        <w:rFonts w:ascii="Times New Roman" w:hAnsi="Times New Roman"/>
        <w:sz w:val="18"/>
        <w:szCs w:val="18"/>
        <w:lang w:val="en-GB"/>
      </w:rPr>
      <w:instrText xml:space="preserve"> PAGE </w:instrText>
    </w:r>
    <w:r w:rsidR="00B94D26" w:rsidRPr="003A3DCF">
      <w:rPr>
        <w:rFonts w:ascii="Times New Roman" w:hAnsi="Times New Roman"/>
        <w:sz w:val="18"/>
        <w:szCs w:val="18"/>
      </w:rPr>
      <w:fldChar w:fldCharType="separate"/>
    </w:r>
    <w:r w:rsidR="00874D0F">
      <w:rPr>
        <w:rFonts w:ascii="Times New Roman" w:hAnsi="Times New Roman"/>
        <w:noProof/>
        <w:sz w:val="18"/>
        <w:szCs w:val="18"/>
        <w:lang w:val="en-GB"/>
      </w:rPr>
      <w:t>2</w:t>
    </w:r>
    <w:r w:rsidR="00B94D26" w:rsidRPr="003A3DCF">
      <w:rPr>
        <w:rFonts w:ascii="Times New Roman" w:hAnsi="Times New Roman"/>
        <w:sz w:val="18"/>
        <w:szCs w:val="18"/>
      </w:rPr>
      <w:fldChar w:fldCharType="end"/>
    </w:r>
    <w:r w:rsidR="00B94D26" w:rsidRPr="00D67BBA">
      <w:rPr>
        <w:rFonts w:ascii="Times New Roman" w:hAnsi="Times New Roman"/>
        <w:sz w:val="18"/>
        <w:szCs w:val="18"/>
        <w:lang w:val="en-GB"/>
      </w:rPr>
      <w:t xml:space="preserve"> of </w:t>
    </w:r>
    <w:r w:rsidR="00B94D26" w:rsidRPr="003A3DCF">
      <w:rPr>
        <w:rFonts w:ascii="Times New Roman" w:hAnsi="Times New Roman"/>
        <w:sz w:val="18"/>
        <w:szCs w:val="18"/>
      </w:rPr>
      <w:fldChar w:fldCharType="begin"/>
    </w:r>
    <w:r w:rsidR="00B94D26" w:rsidRPr="00D67BBA">
      <w:rPr>
        <w:rFonts w:ascii="Times New Roman" w:hAnsi="Times New Roman"/>
        <w:sz w:val="18"/>
        <w:szCs w:val="18"/>
        <w:lang w:val="en-GB"/>
      </w:rPr>
      <w:instrText xml:space="preserve"> NUMPAGES </w:instrText>
    </w:r>
    <w:r w:rsidR="00B94D26" w:rsidRPr="003A3DCF">
      <w:rPr>
        <w:rFonts w:ascii="Times New Roman" w:hAnsi="Times New Roman"/>
        <w:sz w:val="18"/>
        <w:szCs w:val="18"/>
      </w:rPr>
      <w:fldChar w:fldCharType="separate"/>
    </w:r>
    <w:r w:rsidR="00874D0F">
      <w:rPr>
        <w:rFonts w:ascii="Times New Roman" w:hAnsi="Times New Roman"/>
        <w:noProof/>
        <w:sz w:val="18"/>
        <w:szCs w:val="18"/>
        <w:lang w:val="en-GB"/>
      </w:rPr>
      <w:t>2</w:t>
    </w:r>
    <w:r w:rsidR="00B94D26" w:rsidRPr="003A3DCF">
      <w:rPr>
        <w:rFonts w:ascii="Times New Roman" w:hAnsi="Times New Roman"/>
        <w:sz w:val="18"/>
        <w:szCs w:val="18"/>
      </w:rPr>
      <w:fldChar w:fldCharType="end"/>
    </w:r>
  </w:p>
  <w:p w14:paraId="7AA46A07" w14:textId="77777777" w:rsidR="00E811F3" w:rsidRPr="00D67BBA" w:rsidRDefault="00B94D26" w:rsidP="00D67BBA">
    <w:pPr>
      <w:pStyle w:val="Pidipagina"/>
      <w:tabs>
        <w:tab w:val="clear" w:pos="4320"/>
        <w:tab w:val="clear" w:pos="8640"/>
        <w:tab w:val="right" w:pos="14317"/>
      </w:tabs>
      <w:spacing w:before="0" w:after="0"/>
      <w:rPr>
        <w:rFonts w:ascii="Times New Roman" w:hAnsi="Times New Roman"/>
        <w:noProof/>
        <w:sz w:val="18"/>
        <w:szCs w:val="18"/>
        <w:lang w:val="en-GB"/>
      </w:rPr>
    </w:pPr>
    <w:r w:rsidRPr="00D67BBA">
      <w:rPr>
        <w:rFonts w:ascii="Times New Roman" w:hAnsi="Times New Roman"/>
        <w:noProof/>
        <w:sz w:val="18"/>
        <w:szCs w:val="18"/>
        <w:lang w:val="en-GB"/>
      </w:rPr>
      <w:fldChar w:fldCharType="begin"/>
    </w:r>
    <w:r w:rsidRPr="00D67BBA">
      <w:rPr>
        <w:rFonts w:ascii="Times New Roman" w:hAnsi="Times New Roman"/>
        <w:noProof/>
        <w:sz w:val="18"/>
        <w:szCs w:val="18"/>
        <w:lang w:val="en-GB"/>
      </w:rPr>
      <w:instrText xml:space="preserve"> FILENAME </w:instrText>
    </w:r>
    <w:r w:rsidRPr="00D67BBA">
      <w:rPr>
        <w:rFonts w:ascii="Times New Roman" w:hAnsi="Times New Roman"/>
        <w:noProof/>
        <w:sz w:val="18"/>
        <w:szCs w:val="18"/>
        <w:lang w:val="en-GB"/>
      </w:rPr>
      <w:fldChar w:fldCharType="separate"/>
    </w:r>
    <w:r w:rsidR="005D1CDB" w:rsidRPr="00D67BBA">
      <w:rPr>
        <w:rFonts w:ascii="Times New Roman" w:hAnsi="Times New Roman"/>
        <w:noProof/>
        <w:sz w:val="18"/>
        <w:szCs w:val="18"/>
        <w:lang w:val="en-GB"/>
      </w:rPr>
      <w:t>c4_k_evalgrid_en.doc</w:t>
    </w:r>
    <w:r w:rsidRPr="00D67BBA">
      <w:rPr>
        <w:rFonts w:ascii="Times New Roman" w:hAnsi="Times New Roman"/>
        <w:noProof/>
        <w:sz w:val="18"/>
        <w:szCs w:val="18"/>
        <w:lang w:val="en-GB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C23F8D" w14:textId="77777777" w:rsidR="00E811F3" w:rsidRPr="00845530" w:rsidRDefault="00584D72" w:rsidP="00D65D9C">
    <w:pPr>
      <w:pStyle w:val="Pidipagina"/>
      <w:tabs>
        <w:tab w:val="clear" w:pos="4320"/>
        <w:tab w:val="clear" w:pos="8640"/>
        <w:tab w:val="right" w:pos="14317"/>
      </w:tabs>
      <w:spacing w:after="0"/>
      <w:rPr>
        <w:rFonts w:ascii="Times New Roman" w:hAnsi="Times New Roman"/>
        <w:sz w:val="18"/>
        <w:szCs w:val="18"/>
        <w:lang w:val="en-GB"/>
      </w:rPr>
    </w:pPr>
    <w:r>
      <w:rPr>
        <w:rFonts w:ascii="Times New Roman" w:hAnsi="Times New Roman"/>
        <w:b/>
        <w:sz w:val="18"/>
        <w:lang w:val="en-GB"/>
      </w:rPr>
      <w:t>2021</w:t>
    </w:r>
    <w:r w:rsidR="003B7439">
      <w:rPr>
        <w:rFonts w:ascii="Times New Roman" w:hAnsi="Times New Roman"/>
        <w:b/>
        <w:sz w:val="18"/>
        <w:lang w:val="en-GB"/>
      </w:rPr>
      <w:t>.1</w:t>
    </w:r>
    <w:r w:rsidR="009175EC" w:rsidRPr="00845530">
      <w:rPr>
        <w:rFonts w:ascii="Times New Roman" w:hAnsi="Times New Roman"/>
        <w:sz w:val="18"/>
        <w:szCs w:val="18"/>
        <w:lang w:val="en-GB"/>
      </w:rPr>
      <w:tab/>
    </w:r>
    <w:r w:rsidR="003A3DCF" w:rsidRPr="00845530">
      <w:rPr>
        <w:rFonts w:ascii="Times New Roman" w:hAnsi="Times New Roman"/>
        <w:sz w:val="18"/>
        <w:szCs w:val="18"/>
        <w:lang w:val="en-GB"/>
      </w:rPr>
      <w:t xml:space="preserve">Page </w:t>
    </w:r>
    <w:r w:rsidR="003A3DCF" w:rsidRPr="00845530">
      <w:rPr>
        <w:rFonts w:ascii="Times New Roman" w:hAnsi="Times New Roman"/>
        <w:sz w:val="18"/>
        <w:szCs w:val="18"/>
      </w:rPr>
      <w:fldChar w:fldCharType="begin"/>
    </w:r>
    <w:r w:rsidR="003A3DCF" w:rsidRPr="00845530">
      <w:rPr>
        <w:rFonts w:ascii="Times New Roman" w:hAnsi="Times New Roman"/>
        <w:sz w:val="18"/>
        <w:szCs w:val="18"/>
        <w:lang w:val="en-GB"/>
      </w:rPr>
      <w:instrText xml:space="preserve"> PAGE </w:instrText>
    </w:r>
    <w:r w:rsidR="003A3DCF" w:rsidRPr="00845530">
      <w:rPr>
        <w:rFonts w:ascii="Times New Roman" w:hAnsi="Times New Roman"/>
        <w:sz w:val="18"/>
        <w:szCs w:val="18"/>
      </w:rPr>
      <w:fldChar w:fldCharType="separate"/>
    </w:r>
    <w:r w:rsidR="00874D0F">
      <w:rPr>
        <w:rFonts w:ascii="Times New Roman" w:hAnsi="Times New Roman"/>
        <w:noProof/>
        <w:sz w:val="18"/>
        <w:szCs w:val="18"/>
        <w:lang w:val="en-GB"/>
      </w:rPr>
      <w:t>1</w:t>
    </w:r>
    <w:r w:rsidR="003A3DCF" w:rsidRPr="00845530">
      <w:rPr>
        <w:rFonts w:ascii="Times New Roman" w:hAnsi="Times New Roman"/>
        <w:sz w:val="18"/>
        <w:szCs w:val="18"/>
      </w:rPr>
      <w:fldChar w:fldCharType="end"/>
    </w:r>
    <w:r w:rsidR="003A3DCF" w:rsidRPr="00845530">
      <w:rPr>
        <w:rFonts w:ascii="Times New Roman" w:hAnsi="Times New Roman"/>
        <w:sz w:val="18"/>
        <w:szCs w:val="18"/>
        <w:lang w:val="en-GB"/>
      </w:rPr>
      <w:t xml:space="preserve"> of </w:t>
    </w:r>
    <w:r w:rsidR="00DC67A7" w:rsidRPr="00845530">
      <w:rPr>
        <w:rFonts w:ascii="Times New Roman" w:hAnsi="Times New Roman"/>
        <w:sz w:val="18"/>
        <w:szCs w:val="18"/>
        <w:lang w:val="en-GB"/>
      </w:rPr>
      <w:t>1</w:t>
    </w:r>
  </w:p>
  <w:p w14:paraId="300CF61D" w14:textId="77777777" w:rsidR="003A3DCF" w:rsidRPr="00845530" w:rsidRDefault="00B94D26" w:rsidP="00613835">
    <w:pPr>
      <w:pStyle w:val="Pidipagina"/>
      <w:tabs>
        <w:tab w:val="clear" w:pos="4320"/>
        <w:tab w:val="clear" w:pos="8640"/>
        <w:tab w:val="right" w:pos="14317"/>
      </w:tabs>
      <w:spacing w:before="0" w:after="0"/>
      <w:rPr>
        <w:rFonts w:ascii="Times New Roman" w:hAnsi="Times New Roman"/>
        <w:sz w:val="18"/>
        <w:szCs w:val="18"/>
        <w:lang w:val="en-GB"/>
      </w:rPr>
    </w:pPr>
    <w:r w:rsidRPr="00CF6202">
      <w:rPr>
        <w:rFonts w:ascii="Times New Roman" w:hAnsi="Times New Roman"/>
        <w:sz w:val="18"/>
        <w:szCs w:val="18"/>
      </w:rPr>
      <w:fldChar w:fldCharType="begin"/>
    </w:r>
    <w:r w:rsidRPr="00845530">
      <w:rPr>
        <w:rFonts w:ascii="Times New Roman" w:hAnsi="Times New Roman"/>
        <w:sz w:val="18"/>
        <w:szCs w:val="18"/>
        <w:lang w:val="en-GB"/>
      </w:rPr>
      <w:instrText xml:space="preserve"> FILENAME </w:instrText>
    </w:r>
    <w:r w:rsidRPr="00CF6202">
      <w:rPr>
        <w:rFonts w:ascii="Times New Roman" w:hAnsi="Times New Roman"/>
        <w:sz w:val="18"/>
        <w:szCs w:val="18"/>
      </w:rPr>
      <w:fldChar w:fldCharType="separate"/>
    </w:r>
    <w:r w:rsidR="009B2E77">
      <w:rPr>
        <w:rFonts w:ascii="Times New Roman" w:hAnsi="Times New Roman"/>
        <w:noProof/>
        <w:sz w:val="18"/>
        <w:szCs w:val="18"/>
        <w:lang w:val="en-GB"/>
      </w:rPr>
      <w:t>c4k_evalgrid_en.doc</w:t>
    </w:r>
    <w:r w:rsidRPr="00CF6202">
      <w:rPr>
        <w:rFonts w:ascii="Times New Roman" w:hAnsi="Times New Roman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45F41A" w14:textId="77777777" w:rsidR="00965058" w:rsidRDefault="00965058" w:rsidP="00845530">
      <w:pPr>
        <w:spacing w:before="0" w:after="0"/>
      </w:pPr>
      <w:r>
        <w:separator/>
      </w:r>
    </w:p>
  </w:footnote>
  <w:footnote w:type="continuationSeparator" w:id="0">
    <w:p w14:paraId="0065AAE6" w14:textId="77777777" w:rsidR="00965058" w:rsidRDefault="00965058">
      <w:r>
        <w:continuationSeparator/>
      </w:r>
    </w:p>
  </w:footnote>
  <w:footnote w:id="1">
    <w:p w14:paraId="3DCAA327" w14:textId="77777777" w:rsidR="00B42464" w:rsidRPr="00584D72" w:rsidRDefault="00B42464">
      <w:pPr>
        <w:pStyle w:val="Testonotaapidipagina"/>
        <w:rPr>
          <w:lang w:val="en-IE"/>
        </w:rPr>
      </w:pPr>
      <w:r>
        <w:rPr>
          <w:rStyle w:val="Rimandonotaapidipagina"/>
        </w:rPr>
        <w:footnoteRef/>
      </w:r>
      <w:r w:rsidRPr="00584D72">
        <w:rPr>
          <w:lang w:val="en-IE"/>
        </w:rPr>
        <w:t xml:space="preserve"> </w:t>
      </w:r>
      <w:r>
        <w:rPr>
          <w:lang w:val="en-IE"/>
        </w:rPr>
        <w:t>A</w:t>
      </w:r>
      <w:r w:rsidRPr="00B42464">
        <w:rPr>
          <w:lang w:val="en-IE"/>
        </w:rPr>
        <w:t>pplicable only to contracts financed by a basic act under the MFF 2014-2020 (contracts/lots above EUR 100 000 under CIR and independently of t</w:t>
      </w:r>
      <w:r>
        <w:rPr>
          <w:lang w:val="en-IE"/>
        </w:rPr>
        <w:t>he value for other instruments)</w:t>
      </w:r>
      <w:r w:rsidR="00410AB7">
        <w:rPr>
          <w:lang w:val="en-IE"/>
        </w:rPr>
        <w:t xml:space="preserve"> and to contracts financed by </w:t>
      </w:r>
      <w:r w:rsidR="00410AB7" w:rsidRPr="00410AB7">
        <w:rPr>
          <w:lang w:val="en-IE"/>
        </w:rPr>
        <w:t>the INSC Regulation 2021/948 of 27 May 2021</w:t>
      </w:r>
      <w:r w:rsidR="00410AB7">
        <w:rPr>
          <w:lang w:val="en-IE"/>
        </w:rPr>
        <w:t xml:space="preserve"> under the MFF 2021-2027</w:t>
      </w:r>
      <w:r>
        <w:rPr>
          <w:lang w:val="en-IE"/>
        </w:rPr>
        <w:t>.</w:t>
      </w:r>
    </w:p>
  </w:footnote>
  <w:footnote w:id="2">
    <w:p w14:paraId="21E1D6F4" w14:textId="77777777" w:rsidR="004E1356" w:rsidRPr="00D60EE8" w:rsidRDefault="004E1356" w:rsidP="00D65D9C">
      <w:pPr>
        <w:pStyle w:val="Testonotaapidipagina"/>
        <w:rPr>
          <w:lang w:val="en-GB"/>
        </w:rPr>
      </w:pPr>
      <w:r w:rsidRPr="00544EA3">
        <w:rPr>
          <w:rStyle w:val="Rimandonotaapidipagina"/>
        </w:rPr>
        <w:footnoteRef/>
      </w:r>
      <w:r w:rsidRPr="00D60EE8">
        <w:rPr>
          <w:lang w:val="en-GB"/>
        </w:rPr>
        <w:t xml:space="preserve"> The selection criteria, in the </w:t>
      </w:r>
      <w:r w:rsidR="00544EA3" w:rsidRPr="00D60EE8">
        <w:rPr>
          <w:lang w:val="en-GB"/>
        </w:rPr>
        <w:t xml:space="preserve">previous section of this form, </w:t>
      </w:r>
      <w:proofErr w:type="gramStart"/>
      <w:r w:rsidRPr="00D60EE8">
        <w:rPr>
          <w:lang w:val="en-GB"/>
        </w:rPr>
        <w:t>have to</w:t>
      </w:r>
      <w:proofErr w:type="gramEnd"/>
      <w:r w:rsidRPr="00D60EE8">
        <w:rPr>
          <w:lang w:val="en-GB"/>
        </w:rPr>
        <w:t xml:space="preserve"> be met before the technical requirements are assessed.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183012" w14:textId="77777777" w:rsidR="00D65D9C" w:rsidRDefault="00D65D9C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020F5F" w14:textId="77777777" w:rsidR="00D65D9C" w:rsidRDefault="00D65D9C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BDF79D" w14:textId="77777777" w:rsidR="00D65D9C" w:rsidRDefault="00D65D9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476A4F"/>
    <w:multiLevelType w:val="hybridMultilevel"/>
    <w:tmpl w:val="2FB47BF6"/>
    <w:lvl w:ilvl="0" w:tplc="4C12E6E4">
      <w:start w:val="1"/>
      <w:numFmt w:val="bullet"/>
      <w:lvlText w:val=""/>
      <w:lvlJc w:val="left"/>
      <w:pPr>
        <w:tabs>
          <w:tab w:val="num" w:pos="737"/>
        </w:tabs>
        <w:ind w:left="737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F921BF"/>
    <w:multiLevelType w:val="multilevel"/>
    <w:tmpl w:val="D5EEA3DE"/>
    <w:lvl w:ilvl="0">
      <w:start w:val="3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621303B"/>
    <w:multiLevelType w:val="hybridMultilevel"/>
    <w:tmpl w:val="B6D6C0A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B50D93"/>
    <w:multiLevelType w:val="hybridMultilevel"/>
    <w:tmpl w:val="5B52CCCC"/>
    <w:lvl w:ilvl="0" w:tplc="080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4" w15:restartNumberingAfterBreak="0">
    <w:nsid w:val="237D19A0"/>
    <w:multiLevelType w:val="hybridMultilevel"/>
    <w:tmpl w:val="1DEAEDEE"/>
    <w:lvl w:ilvl="0" w:tplc="080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5" w15:restartNumberingAfterBreak="0">
    <w:nsid w:val="23C60B4E"/>
    <w:multiLevelType w:val="multilevel"/>
    <w:tmpl w:val="FF4209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4563B57"/>
    <w:multiLevelType w:val="multilevel"/>
    <w:tmpl w:val="87C4CB3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7AE747B"/>
    <w:multiLevelType w:val="multilevel"/>
    <w:tmpl w:val="C98816A0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 w15:restartNumberingAfterBreak="0">
    <w:nsid w:val="2B4D6730"/>
    <w:multiLevelType w:val="multilevel"/>
    <w:tmpl w:val="BC629F22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 w15:restartNumberingAfterBreak="0">
    <w:nsid w:val="31FA0686"/>
    <w:multiLevelType w:val="multilevel"/>
    <w:tmpl w:val="AE043C0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4.1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4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 w15:restartNumberingAfterBreak="0">
    <w:nsid w:val="31FB380F"/>
    <w:multiLevelType w:val="multilevel"/>
    <w:tmpl w:val="C48E27B0"/>
    <w:lvl w:ilvl="0">
      <w:start w:val="4"/>
      <w:numFmt w:val="none"/>
      <w:lvlText w:val="6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4.1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4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35FB1E73"/>
    <w:multiLevelType w:val="multilevel"/>
    <w:tmpl w:val="BF9ECB44"/>
    <w:lvl w:ilvl="0">
      <w:start w:val="4"/>
      <w:numFmt w:val="none"/>
      <w:lvlText w:val="7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7.1"/>
      <w:lvlJc w:val="left"/>
      <w:pPr>
        <w:tabs>
          <w:tab w:val="num" w:pos="792"/>
        </w:tabs>
        <w:ind w:left="792" w:hanging="432"/>
      </w:pPr>
    </w:lvl>
    <w:lvl w:ilvl="2">
      <w:start w:val="1"/>
      <w:numFmt w:val="none"/>
      <w:lvlText w:val="7.1.1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%2.%3.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 w15:restartNumberingAfterBreak="0">
    <w:nsid w:val="36494DE6"/>
    <w:multiLevelType w:val="multilevel"/>
    <w:tmpl w:val="D282499C"/>
    <w:lvl w:ilvl="0">
      <w:start w:val="2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38C05D8E"/>
    <w:multiLevelType w:val="multilevel"/>
    <w:tmpl w:val="BF9EB1D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 w15:restartNumberingAfterBreak="0">
    <w:nsid w:val="3AD241CA"/>
    <w:multiLevelType w:val="multilevel"/>
    <w:tmpl w:val="A1827E30"/>
    <w:lvl w:ilvl="0">
      <w:start w:val="2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5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 w15:restartNumberingAfterBreak="0">
    <w:nsid w:val="3B817C44"/>
    <w:multiLevelType w:val="multi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2446A95"/>
    <w:multiLevelType w:val="multilevel"/>
    <w:tmpl w:val="15DE2F4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45E0FE6"/>
    <w:multiLevelType w:val="multilevel"/>
    <w:tmpl w:val="5CC68E3E"/>
    <w:lvl w:ilvl="0">
      <w:start w:val="2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 w15:restartNumberingAfterBreak="0">
    <w:nsid w:val="454F2B9D"/>
    <w:multiLevelType w:val="multilevel"/>
    <w:tmpl w:val="7AD2626E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9" w15:restartNumberingAfterBreak="0">
    <w:nsid w:val="46CF29C4"/>
    <w:multiLevelType w:val="multilevel"/>
    <w:tmpl w:val="32067E20"/>
    <w:lvl w:ilvl="0">
      <w:start w:val="4"/>
      <w:numFmt w:val="none"/>
      <w:lvlText w:val="5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4.1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4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0" w15:restartNumberingAfterBreak="0">
    <w:nsid w:val="47652B99"/>
    <w:multiLevelType w:val="multilevel"/>
    <w:tmpl w:val="57E8C456"/>
    <w:lvl w:ilvl="0">
      <w:start w:val="2"/>
      <w:numFmt w:val="decimal"/>
      <w:lvlText w:val="11.%1"/>
      <w:lvlJc w:val="left"/>
      <w:pPr>
        <w:tabs>
          <w:tab w:val="num" w:pos="720"/>
        </w:tabs>
        <w:ind w:left="397" w:hanging="397"/>
      </w:pPr>
      <w:rPr>
        <w:rFonts w:ascii="Arial" w:hAnsi="Arial" w:hint="default"/>
        <w:b w:val="0"/>
        <w:i w:val="0"/>
        <w:sz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A51387B"/>
    <w:multiLevelType w:val="multilevel"/>
    <w:tmpl w:val="F5AC8A2E"/>
    <w:lvl w:ilvl="0">
      <w:start w:val="17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2" w15:restartNumberingAfterBreak="0">
    <w:nsid w:val="4C9C4886"/>
    <w:multiLevelType w:val="multilevel"/>
    <w:tmpl w:val="1EBEEAF0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3" w15:restartNumberingAfterBreak="0">
    <w:nsid w:val="54D2465D"/>
    <w:multiLevelType w:val="multilevel"/>
    <w:tmpl w:val="7EECBC8C"/>
    <w:lvl w:ilvl="0">
      <w:start w:val="4"/>
      <w:numFmt w:val="none"/>
      <w:lvlText w:val="7"/>
      <w:lvlJc w:val="left"/>
      <w:pPr>
        <w:tabs>
          <w:tab w:val="num" w:pos="360"/>
        </w:tabs>
        <w:ind w:left="360" w:hanging="360"/>
      </w:pPr>
    </w:lvl>
    <w:lvl w:ilvl="1">
      <w:start w:val="7"/>
      <w:numFmt w:val="decimal"/>
      <w:lvlText w:val="%1%2.2"/>
      <w:lvlJc w:val="left"/>
      <w:pPr>
        <w:tabs>
          <w:tab w:val="num" w:pos="792"/>
        </w:tabs>
        <w:ind w:left="792" w:hanging="432"/>
      </w:pPr>
    </w:lvl>
    <w:lvl w:ilvl="2">
      <w:start w:val="1"/>
      <w:numFmt w:val="none"/>
      <w:lvlText w:val="7.2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4" w15:restartNumberingAfterBreak="0">
    <w:nsid w:val="54D25518"/>
    <w:multiLevelType w:val="multilevel"/>
    <w:tmpl w:val="05CE00B0"/>
    <w:lvl w:ilvl="0">
      <w:start w:val="1"/>
      <w:numFmt w:val="decimal"/>
      <w:lvlText w:val="%1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/>
        <w:i/>
        <w:sz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99A24AA"/>
    <w:multiLevelType w:val="singleLevel"/>
    <w:tmpl w:val="9EC0DA56"/>
    <w:lvl w:ilvl="0">
      <w:start w:val="1"/>
      <w:numFmt w:val="decimal"/>
      <w:lvlText w:val="21.%1"/>
      <w:lvlJc w:val="left"/>
      <w:pPr>
        <w:tabs>
          <w:tab w:val="num" w:pos="720"/>
        </w:tabs>
        <w:ind w:left="397" w:hanging="397"/>
      </w:pPr>
      <w:rPr>
        <w:rFonts w:ascii="Arial" w:hAnsi="Arial" w:hint="default"/>
        <w:b w:val="0"/>
        <w:i w:val="0"/>
        <w:sz w:val="22"/>
      </w:rPr>
    </w:lvl>
  </w:abstractNum>
  <w:abstractNum w:abstractNumId="26" w15:restartNumberingAfterBreak="0">
    <w:nsid w:val="5D4278C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613C166D"/>
    <w:multiLevelType w:val="multilevel"/>
    <w:tmpl w:val="E34A45F2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8" w15:restartNumberingAfterBreak="0">
    <w:nsid w:val="640D1B6A"/>
    <w:multiLevelType w:val="multilevel"/>
    <w:tmpl w:val="4162C810"/>
    <w:lvl w:ilvl="0">
      <w:start w:val="4"/>
      <w:numFmt w:val="none"/>
      <w:lvlText w:val="7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7.3"/>
      <w:lvlJc w:val="left"/>
      <w:pPr>
        <w:tabs>
          <w:tab w:val="num" w:pos="792"/>
        </w:tabs>
        <w:ind w:left="792" w:hanging="432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none"/>
      <w:lvlText w:val=""/>
      <w:lvlJc w:val="left"/>
      <w:pPr>
        <w:tabs>
          <w:tab w:val="num" w:pos="1224"/>
        </w:tabs>
        <w:ind w:left="1224" w:hanging="504"/>
      </w:pPr>
    </w:lvl>
    <w:lvl w:ilvl="3">
      <w:start w:val="1"/>
      <w:numFmt w:val="none"/>
      <w:lvlText w:val="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"/>
      <w:lvlJc w:val="left"/>
      <w:pPr>
        <w:tabs>
          <w:tab w:val="num" w:pos="2736"/>
        </w:tabs>
        <w:ind w:left="2736" w:hanging="936"/>
      </w:pPr>
    </w:lvl>
    <w:lvl w:ilvl="6">
      <w:start w:val="1"/>
      <w:numFmt w:val="none"/>
      <w:lvlText w:val="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9" w15:restartNumberingAfterBreak="0">
    <w:nsid w:val="6899729A"/>
    <w:multiLevelType w:val="singleLevel"/>
    <w:tmpl w:val="655ACA48"/>
    <w:lvl w:ilvl="0">
      <w:start w:val="17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/>
        <w:i/>
        <w:sz w:val="28"/>
      </w:rPr>
    </w:lvl>
  </w:abstractNum>
  <w:abstractNum w:abstractNumId="30" w15:restartNumberingAfterBreak="0">
    <w:nsid w:val="691524FD"/>
    <w:multiLevelType w:val="multilevel"/>
    <w:tmpl w:val="50F2CD56"/>
    <w:lvl w:ilvl="0">
      <w:start w:val="2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1" w15:restartNumberingAfterBreak="0">
    <w:nsid w:val="69216D6C"/>
    <w:multiLevelType w:val="multilevel"/>
    <w:tmpl w:val="F4D41070"/>
    <w:lvl w:ilvl="0">
      <w:start w:val="1"/>
      <w:numFmt w:val="decimal"/>
      <w:pStyle w:val="Titolo1"/>
      <w:lvlText w:val="%1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pStyle w:val="Tito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ito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Titolo6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pStyle w:val="Tito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ito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ito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2" w15:restartNumberingAfterBreak="0">
    <w:nsid w:val="6C8E60F6"/>
    <w:multiLevelType w:val="multilevel"/>
    <w:tmpl w:val="334EB22E"/>
    <w:name w:val="ELList"/>
    <w:lvl w:ilvl="0">
      <w:start w:val="1"/>
      <w:numFmt w:val="decimal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3" w15:restartNumberingAfterBreak="0">
    <w:nsid w:val="6CA307F2"/>
    <w:multiLevelType w:val="multilevel"/>
    <w:tmpl w:val="83C833BA"/>
    <w:lvl w:ilvl="0">
      <w:start w:val="4"/>
      <w:numFmt w:val="none"/>
      <w:lvlText w:val="7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lvlText w:val="%17.%2"/>
      <w:lvlJc w:val="left"/>
      <w:pPr>
        <w:tabs>
          <w:tab w:val="num" w:pos="792"/>
        </w:tabs>
        <w:ind w:left="792" w:hanging="432"/>
      </w:pPr>
    </w:lvl>
    <w:lvl w:ilvl="2">
      <w:start w:val="1"/>
      <w:numFmt w:val="none"/>
      <w:lvlText w:val="7.2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4" w15:restartNumberingAfterBreak="0">
    <w:nsid w:val="6F025DD1"/>
    <w:multiLevelType w:val="multilevel"/>
    <w:tmpl w:val="215C4C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5" w15:restartNumberingAfterBreak="0">
    <w:nsid w:val="75174740"/>
    <w:multiLevelType w:val="multilevel"/>
    <w:tmpl w:val="ED706938"/>
    <w:lvl w:ilvl="0">
      <w:start w:val="4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D347C68"/>
    <w:multiLevelType w:val="hybridMultilevel"/>
    <w:tmpl w:val="D3B0AE7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D3776C8"/>
    <w:multiLevelType w:val="multilevel"/>
    <w:tmpl w:val="ED5C8D5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3.4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 w16cid:durableId="471556380">
    <w:abstractNumId w:val="6"/>
  </w:num>
  <w:num w:numId="2" w16cid:durableId="1506481179">
    <w:abstractNumId w:val="31"/>
  </w:num>
  <w:num w:numId="3" w16cid:durableId="711810635">
    <w:abstractNumId w:val="5"/>
  </w:num>
  <w:num w:numId="4" w16cid:durableId="532960225">
    <w:abstractNumId w:val="24"/>
  </w:num>
  <w:num w:numId="5" w16cid:durableId="1671370211">
    <w:abstractNumId w:val="20"/>
  </w:num>
  <w:num w:numId="6" w16cid:durableId="351106397">
    <w:abstractNumId w:val="15"/>
  </w:num>
  <w:num w:numId="7" w16cid:durableId="595597266">
    <w:abstractNumId w:val="13"/>
  </w:num>
  <w:num w:numId="8" w16cid:durableId="386537793">
    <w:abstractNumId w:val="19"/>
  </w:num>
  <w:num w:numId="9" w16cid:durableId="1531409743">
    <w:abstractNumId w:val="37"/>
  </w:num>
  <w:num w:numId="10" w16cid:durableId="694964986">
    <w:abstractNumId w:val="9"/>
  </w:num>
  <w:num w:numId="11" w16cid:durableId="706872251">
    <w:abstractNumId w:val="10"/>
  </w:num>
  <w:num w:numId="12" w16cid:durableId="1070274685">
    <w:abstractNumId w:val="11"/>
  </w:num>
  <w:num w:numId="13" w16cid:durableId="1920671982">
    <w:abstractNumId w:val="23"/>
  </w:num>
  <w:num w:numId="14" w16cid:durableId="2081979250">
    <w:abstractNumId w:val="28"/>
  </w:num>
  <w:num w:numId="15" w16cid:durableId="2067143125">
    <w:abstractNumId w:val="33"/>
  </w:num>
  <w:num w:numId="16" w16cid:durableId="66346713">
    <w:abstractNumId w:val="7"/>
  </w:num>
  <w:num w:numId="17" w16cid:durableId="1425295770">
    <w:abstractNumId w:val="18"/>
  </w:num>
  <w:num w:numId="18" w16cid:durableId="1526748048">
    <w:abstractNumId w:val="22"/>
  </w:num>
  <w:num w:numId="19" w16cid:durableId="937524101">
    <w:abstractNumId w:val="27"/>
  </w:num>
  <w:num w:numId="20" w16cid:durableId="1032878136">
    <w:abstractNumId w:val="8"/>
  </w:num>
  <w:num w:numId="21" w16cid:durableId="402413112">
    <w:abstractNumId w:val="21"/>
  </w:num>
  <w:num w:numId="22" w16cid:durableId="2052916350">
    <w:abstractNumId w:val="12"/>
  </w:num>
  <w:num w:numId="23" w16cid:durableId="442001432">
    <w:abstractNumId w:val="14"/>
  </w:num>
  <w:num w:numId="24" w16cid:durableId="799153724">
    <w:abstractNumId w:val="30"/>
  </w:num>
  <w:num w:numId="25" w16cid:durableId="1124620351">
    <w:abstractNumId w:val="17"/>
  </w:num>
  <w:num w:numId="26" w16cid:durableId="1193880394">
    <w:abstractNumId w:val="16"/>
  </w:num>
  <w:num w:numId="27" w16cid:durableId="1898975076">
    <w:abstractNumId w:val="34"/>
  </w:num>
  <w:num w:numId="28" w16cid:durableId="2027562575">
    <w:abstractNumId w:val="35"/>
  </w:num>
  <w:num w:numId="29" w16cid:durableId="440345753">
    <w:abstractNumId w:val="1"/>
  </w:num>
  <w:num w:numId="30" w16cid:durableId="1772313115">
    <w:abstractNumId w:val="29"/>
  </w:num>
  <w:num w:numId="31" w16cid:durableId="1682973800">
    <w:abstractNumId w:val="25"/>
  </w:num>
  <w:num w:numId="32" w16cid:durableId="1037123364">
    <w:abstractNumId w:val="3"/>
  </w:num>
  <w:num w:numId="33" w16cid:durableId="866796839">
    <w:abstractNumId w:val="4"/>
  </w:num>
  <w:num w:numId="34" w16cid:durableId="842822077">
    <w:abstractNumId w:val="2"/>
  </w:num>
  <w:num w:numId="35" w16cid:durableId="454371218">
    <w:abstractNumId w:val="0"/>
  </w:num>
  <w:num w:numId="36" w16cid:durableId="92942989">
    <w:abstractNumId w:val="26"/>
  </w:num>
  <w:num w:numId="37" w16cid:durableId="697975253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LW_DocType" w:val="NORMAL"/>
  </w:docVars>
  <w:rsids>
    <w:rsidRoot w:val="0073450F"/>
    <w:rsid w:val="000021E1"/>
    <w:rsid w:val="00040CF1"/>
    <w:rsid w:val="00041516"/>
    <w:rsid w:val="000417E2"/>
    <w:rsid w:val="00043159"/>
    <w:rsid w:val="00051DD7"/>
    <w:rsid w:val="00056EAA"/>
    <w:rsid w:val="00063C56"/>
    <w:rsid w:val="000714BB"/>
    <w:rsid w:val="0007276D"/>
    <w:rsid w:val="00085CA1"/>
    <w:rsid w:val="00087F35"/>
    <w:rsid w:val="0009286D"/>
    <w:rsid w:val="000936DE"/>
    <w:rsid w:val="000A7A2C"/>
    <w:rsid w:val="000B1236"/>
    <w:rsid w:val="000C4AE6"/>
    <w:rsid w:val="000D24E3"/>
    <w:rsid w:val="000D2B44"/>
    <w:rsid w:val="000D40DB"/>
    <w:rsid w:val="000E7B75"/>
    <w:rsid w:val="000F5F5F"/>
    <w:rsid w:val="00103348"/>
    <w:rsid w:val="00103913"/>
    <w:rsid w:val="00111B28"/>
    <w:rsid w:val="00111EEA"/>
    <w:rsid w:val="00115916"/>
    <w:rsid w:val="00122453"/>
    <w:rsid w:val="001302A7"/>
    <w:rsid w:val="0014659F"/>
    <w:rsid w:val="00150767"/>
    <w:rsid w:val="001536B3"/>
    <w:rsid w:val="00153A76"/>
    <w:rsid w:val="00157DEE"/>
    <w:rsid w:val="00162A01"/>
    <w:rsid w:val="001766D9"/>
    <w:rsid w:val="00181980"/>
    <w:rsid w:val="00187253"/>
    <w:rsid w:val="001932AF"/>
    <w:rsid w:val="001937B4"/>
    <w:rsid w:val="001A5633"/>
    <w:rsid w:val="001B5454"/>
    <w:rsid w:val="001D0532"/>
    <w:rsid w:val="001E4648"/>
    <w:rsid w:val="001F344C"/>
    <w:rsid w:val="001F5421"/>
    <w:rsid w:val="00211E0F"/>
    <w:rsid w:val="00211F32"/>
    <w:rsid w:val="00216F0D"/>
    <w:rsid w:val="002209F1"/>
    <w:rsid w:val="00220BF7"/>
    <w:rsid w:val="00224C44"/>
    <w:rsid w:val="0023747F"/>
    <w:rsid w:val="002426D3"/>
    <w:rsid w:val="002442B7"/>
    <w:rsid w:val="002560BB"/>
    <w:rsid w:val="002561C8"/>
    <w:rsid w:val="0026542C"/>
    <w:rsid w:val="00271700"/>
    <w:rsid w:val="00280676"/>
    <w:rsid w:val="0028364A"/>
    <w:rsid w:val="00294190"/>
    <w:rsid w:val="00297111"/>
    <w:rsid w:val="002A0041"/>
    <w:rsid w:val="002B0FC7"/>
    <w:rsid w:val="002B6401"/>
    <w:rsid w:val="002C0F51"/>
    <w:rsid w:val="002C260D"/>
    <w:rsid w:val="002C649A"/>
    <w:rsid w:val="002D2FC0"/>
    <w:rsid w:val="002F1222"/>
    <w:rsid w:val="00303E3B"/>
    <w:rsid w:val="00315F8C"/>
    <w:rsid w:val="00322263"/>
    <w:rsid w:val="003308C6"/>
    <w:rsid w:val="003409B8"/>
    <w:rsid w:val="00347B7E"/>
    <w:rsid w:val="003502E9"/>
    <w:rsid w:val="00351351"/>
    <w:rsid w:val="003556C6"/>
    <w:rsid w:val="00360344"/>
    <w:rsid w:val="003613D2"/>
    <w:rsid w:val="00371851"/>
    <w:rsid w:val="00371F01"/>
    <w:rsid w:val="003721AD"/>
    <w:rsid w:val="00384BAB"/>
    <w:rsid w:val="00387C56"/>
    <w:rsid w:val="003A3DCF"/>
    <w:rsid w:val="003B1C8E"/>
    <w:rsid w:val="003B7439"/>
    <w:rsid w:val="003D3CAA"/>
    <w:rsid w:val="003D7611"/>
    <w:rsid w:val="003F2FA4"/>
    <w:rsid w:val="003F3B51"/>
    <w:rsid w:val="003F7DB7"/>
    <w:rsid w:val="0040221E"/>
    <w:rsid w:val="00410AB7"/>
    <w:rsid w:val="00416100"/>
    <w:rsid w:val="00420666"/>
    <w:rsid w:val="004300D4"/>
    <w:rsid w:val="004316F0"/>
    <w:rsid w:val="004530E2"/>
    <w:rsid w:val="004554CB"/>
    <w:rsid w:val="004775D2"/>
    <w:rsid w:val="00483E26"/>
    <w:rsid w:val="004A2DF6"/>
    <w:rsid w:val="004A7ED9"/>
    <w:rsid w:val="004C35B5"/>
    <w:rsid w:val="004C62C8"/>
    <w:rsid w:val="004D0EAE"/>
    <w:rsid w:val="004D2FD8"/>
    <w:rsid w:val="004E1356"/>
    <w:rsid w:val="004F5C57"/>
    <w:rsid w:val="00501FF0"/>
    <w:rsid w:val="00535826"/>
    <w:rsid w:val="00536B4A"/>
    <w:rsid w:val="00541601"/>
    <w:rsid w:val="00544EA3"/>
    <w:rsid w:val="00554BDD"/>
    <w:rsid w:val="00575CB0"/>
    <w:rsid w:val="00584D72"/>
    <w:rsid w:val="00591F23"/>
    <w:rsid w:val="00593550"/>
    <w:rsid w:val="005A45ED"/>
    <w:rsid w:val="005B2018"/>
    <w:rsid w:val="005C0313"/>
    <w:rsid w:val="005C0EA1"/>
    <w:rsid w:val="005D1CDB"/>
    <w:rsid w:val="005F3C51"/>
    <w:rsid w:val="005F62D0"/>
    <w:rsid w:val="00613835"/>
    <w:rsid w:val="00615331"/>
    <w:rsid w:val="0061732C"/>
    <w:rsid w:val="006311FE"/>
    <w:rsid w:val="00633829"/>
    <w:rsid w:val="006408AC"/>
    <w:rsid w:val="0066519D"/>
    <w:rsid w:val="00674373"/>
    <w:rsid w:val="00677500"/>
    <w:rsid w:val="0068247E"/>
    <w:rsid w:val="006917B2"/>
    <w:rsid w:val="006B0AB1"/>
    <w:rsid w:val="006B7AFC"/>
    <w:rsid w:val="006C2F05"/>
    <w:rsid w:val="006E00F9"/>
    <w:rsid w:val="006E47B1"/>
    <w:rsid w:val="006E56FD"/>
    <w:rsid w:val="006E6880"/>
    <w:rsid w:val="006E74BC"/>
    <w:rsid w:val="0070003A"/>
    <w:rsid w:val="00711C72"/>
    <w:rsid w:val="0072479B"/>
    <w:rsid w:val="0073450F"/>
    <w:rsid w:val="0075384B"/>
    <w:rsid w:val="00767711"/>
    <w:rsid w:val="00777E99"/>
    <w:rsid w:val="00792A1B"/>
    <w:rsid w:val="0079426D"/>
    <w:rsid w:val="00797864"/>
    <w:rsid w:val="007B65DB"/>
    <w:rsid w:val="007C0BDD"/>
    <w:rsid w:val="007C1656"/>
    <w:rsid w:val="007C75E0"/>
    <w:rsid w:val="007D5FA2"/>
    <w:rsid w:val="007D6D4A"/>
    <w:rsid w:val="007E3D5F"/>
    <w:rsid w:val="00801382"/>
    <w:rsid w:val="00805554"/>
    <w:rsid w:val="00806CE0"/>
    <w:rsid w:val="00811F58"/>
    <w:rsid w:val="00824616"/>
    <w:rsid w:val="0083657B"/>
    <w:rsid w:val="00836DBC"/>
    <w:rsid w:val="00845530"/>
    <w:rsid w:val="00853F9D"/>
    <w:rsid w:val="0085667F"/>
    <w:rsid w:val="00860562"/>
    <w:rsid w:val="008617F3"/>
    <w:rsid w:val="008634B6"/>
    <w:rsid w:val="00871C33"/>
    <w:rsid w:val="00874D0F"/>
    <w:rsid w:val="00875E9E"/>
    <w:rsid w:val="008808CB"/>
    <w:rsid w:val="008832F9"/>
    <w:rsid w:val="008859E6"/>
    <w:rsid w:val="008A39B7"/>
    <w:rsid w:val="008E40E2"/>
    <w:rsid w:val="009175EC"/>
    <w:rsid w:val="00920A51"/>
    <w:rsid w:val="00922542"/>
    <w:rsid w:val="0093582A"/>
    <w:rsid w:val="0094670B"/>
    <w:rsid w:val="00965058"/>
    <w:rsid w:val="0097411D"/>
    <w:rsid w:val="00980A42"/>
    <w:rsid w:val="00983679"/>
    <w:rsid w:val="00993D7A"/>
    <w:rsid w:val="009976B3"/>
    <w:rsid w:val="009A3302"/>
    <w:rsid w:val="009A3792"/>
    <w:rsid w:val="009B0CF1"/>
    <w:rsid w:val="009B2E77"/>
    <w:rsid w:val="009B2F1F"/>
    <w:rsid w:val="009B422E"/>
    <w:rsid w:val="009B4D6F"/>
    <w:rsid w:val="009C0E86"/>
    <w:rsid w:val="009D2938"/>
    <w:rsid w:val="009E6BB7"/>
    <w:rsid w:val="00A039CA"/>
    <w:rsid w:val="00A139CF"/>
    <w:rsid w:val="00A23BF0"/>
    <w:rsid w:val="00A32609"/>
    <w:rsid w:val="00A512C9"/>
    <w:rsid w:val="00A539E4"/>
    <w:rsid w:val="00A62073"/>
    <w:rsid w:val="00A63E3C"/>
    <w:rsid w:val="00A65D3C"/>
    <w:rsid w:val="00A75650"/>
    <w:rsid w:val="00AA12D5"/>
    <w:rsid w:val="00AA24A4"/>
    <w:rsid w:val="00AB29A9"/>
    <w:rsid w:val="00AB66A5"/>
    <w:rsid w:val="00AC7636"/>
    <w:rsid w:val="00AE6600"/>
    <w:rsid w:val="00AE7D13"/>
    <w:rsid w:val="00AF4052"/>
    <w:rsid w:val="00B07102"/>
    <w:rsid w:val="00B1165D"/>
    <w:rsid w:val="00B17238"/>
    <w:rsid w:val="00B277E4"/>
    <w:rsid w:val="00B3168E"/>
    <w:rsid w:val="00B42464"/>
    <w:rsid w:val="00B44DC5"/>
    <w:rsid w:val="00B45131"/>
    <w:rsid w:val="00B4772C"/>
    <w:rsid w:val="00B63280"/>
    <w:rsid w:val="00B70C0E"/>
    <w:rsid w:val="00B80DE8"/>
    <w:rsid w:val="00B82768"/>
    <w:rsid w:val="00B82C0A"/>
    <w:rsid w:val="00B90C14"/>
    <w:rsid w:val="00B92416"/>
    <w:rsid w:val="00B94D26"/>
    <w:rsid w:val="00B9691D"/>
    <w:rsid w:val="00BB4165"/>
    <w:rsid w:val="00BB56D3"/>
    <w:rsid w:val="00BC6222"/>
    <w:rsid w:val="00BD1E90"/>
    <w:rsid w:val="00BD201F"/>
    <w:rsid w:val="00BD3371"/>
    <w:rsid w:val="00BE71FF"/>
    <w:rsid w:val="00BF655C"/>
    <w:rsid w:val="00C12AF0"/>
    <w:rsid w:val="00C13C29"/>
    <w:rsid w:val="00C17310"/>
    <w:rsid w:val="00C302E1"/>
    <w:rsid w:val="00C3235B"/>
    <w:rsid w:val="00C34E40"/>
    <w:rsid w:val="00C61312"/>
    <w:rsid w:val="00C62841"/>
    <w:rsid w:val="00C720C8"/>
    <w:rsid w:val="00C72189"/>
    <w:rsid w:val="00C75CCE"/>
    <w:rsid w:val="00C92434"/>
    <w:rsid w:val="00CA1354"/>
    <w:rsid w:val="00CA6C68"/>
    <w:rsid w:val="00CC7DE2"/>
    <w:rsid w:val="00CD7F25"/>
    <w:rsid w:val="00CF6202"/>
    <w:rsid w:val="00CF6CFA"/>
    <w:rsid w:val="00D15C60"/>
    <w:rsid w:val="00D24893"/>
    <w:rsid w:val="00D43612"/>
    <w:rsid w:val="00D4706E"/>
    <w:rsid w:val="00D52CBF"/>
    <w:rsid w:val="00D576CA"/>
    <w:rsid w:val="00D60EE8"/>
    <w:rsid w:val="00D65D9C"/>
    <w:rsid w:val="00D66A02"/>
    <w:rsid w:val="00D66F04"/>
    <w:rsid w:val="00D67BBA"/>
    <w:rsid w:val="00D75213"/>
    <w:rsid w:val="00D83D1B"/>
    <w:rsid w:val="00D97021"/>
    <w:rsid w:val="00D979C6"/>
    <w:rsid w:val="00DA4AB8"/>
    <w:rsid w:val="00DC50E2"/>
    <w:rsid w:val="00DC54A0"/>
    <w:rsid w:val="00DC67A7"/>
    <w:rsid w:val="00DC697C"/>
    <w:rsid w:val="00DC6C9C"/>
    <w:rsid w:val="00DD0624"/>
    <w:rsid w:val="00DE05DA"/>
    <w:rsid w:val="00DF7327"/>
    <w:rsid w:val="00E13CDE"/>
    <w:rsid w:val="00E151F9"/>
    <w:rsid w:val="00E2190B"/>
    <w:rsid w:val="00E2682A"/>
    <w:rsid w:val="00E26FE5"/>
    <w:rsid w:val="00E27678"/>
    <w:rsid w:val="00E340A7"/>
    <w:rsid w:val="00E34208"/>
    <w:rsid w:val="00E37290"/>
    <w:rsid w:val="00E41C6F"/>
    <w:rsid w:val="00E52467"/>
    <w:rsid w:val="00E52D98"/>
    <w:rsid w:val="00E54B1B"/>
    <w:rsid w:val="00E571E1"/>
    <w:rsid w:val="00E62221"/>
    <w:rsid w:val="00E62923"/>
    <w:rsid w:val="00E730A5"/>
    <w:rsid w:val="00E811F3"/>
    <w:rsid w:val="00E85F91"/>
    <w:rsid w:val="00ED754F"/>
    <w:rsid w:val="00EE0ED9"/>
    <w:rsid w:val="00EE2E55"/>
    <w:rsid w:val="00EF0127"/>
    <w:rsid w:val="00F02006"/>
    <w:rsid w:val="00F0574A"/>
    <w:rsid w:val="00F33A99"/>
    <w:rsid w:val="00F56D4C"/>
    <w:rsid w:val="00F63977"/>
    <w:rsid w:val="00F658F3"/>
    <w:rsid w:val="00F73BA2"/>
    <w:rsid w:val="00F8016B"/>
    <w:rsid w:val="00F804E1"/>
    <w:rsid w:val="00F87F88"/>
    <w:rsid w:val="00F90A9F"/>
    <w:rsid w:val="00F91DF6"/>
    <w:rsid w:val="00F962E3"/>
    <w:rsid w:val="00FA3F66"/>
    <w:rsid w:val="00FB3374"/>
    <w:rsid w:val="00FB4ABB"/>
    <w:rsid w:val="00FB67DE"/>
    <w:rsid w:val="00FD6CB9"/>
    <w:rsid w:val="00FE3081"/>
    <w:rsid w:val="00FE31B5"/>
    <w:rsid w:val="00FE3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76ED7C7"/>
  <w15:chartTrackingRefBased/>
  <w15:docId w15:val="{2770A736-A0D5-4DA9-9D9D-C970177D1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D65D9C"/>
    <w:pPr>
      <w:spacing w:before="120" w:after="120"/>
    </w:pPr>
    <w:rPr>
      <w:rFonts w:ascii="Arial" w:hAnsi="Arial"/>
      <w:snapToGrid w:val="0"/>
      <w:lang w:val="sv-SE" w:eastAsia="en-US"/>
    </w:rPr>
  </w:style>
  <w:style w:type="paragraph" w:styleId="Titolo1">
    <w:name w:val="heading 1"/>
    <w:basedOn w:val="Normale"/>
    <w:next w:val="Normale"/>
    <w:qFormat/>
    <w:pPr>
      <w:keepNext/>
      <w:numPr>
        <w:numId w:val="2"/>
      </w:numPr>
      <w:tabs>
        <w:tab w:val="right" w:pos="567"/>
      </w:tabs>
      <w:spacing w:before="240" w:after="240"/>
      <w:jc w:val="both"/>
      <w:outlineLvl w:val="0"/>
    </w:pPr>
    <w:rPr>
      <w:b/>
      <w:lang w:val="fr-BE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lang w:val="fr-BE"/>
    </w:rPr>
  </w:style>
  <w:style w:type="paragraph" w:styleId="Titolo3">
    <w:name w:val="heading 3"/>
    <w:basedOn w:val="Normale"/>
    <w:next w:val="Normale"/>
    <w:qFormat/>
    <w:pPr>
      <w:keepNext/>
      <w:framePr w:hSpace="181" w:vSpace="181" w:wrap="auto" w:vAnchor="text" w:hAnchor="text" w:y="1"/>
      <w:outlineLvl w:val="2"/>
    </w:pPr>
    <w:rPr>
      <w:lang w:val="en-GB"/>
    </w:rPr>
  </w:style>
  <w:style w:type="paragraph" w:styleId="Titolo4">
    <w:name w:val="heading 4"/>
    <w:basedOn w:val="Normale"/>
    <w:next w:val="Normale"/>
    <w:qFormat/>
    <w:pPr>
      <w:keepNext/>
      <w:numPr>
        <w:ilvl w:val="3"/>
        <w:numId w:val="2"/>
      </w:numPr>
      <w:spacing w:before="240" w:after="60"/>
      <w:outlineLvl w:val="3"/>
    </w:pPr>
    <w:rPr>
      <w:b/>
      <w:sz w:val="24"/>
    </w:rPr>
  </w:style>
  <w:style w:type="paragraph" w:styleId="Titolo5">
    <w:name w:val="heading 5"/>
    <w:basedOn w:val="Normale"/>
    <w:next w:val="Normale"/>
    <w:qFormat/>
    <w:pPr>
      <w:numPr>
        <w:ilvl w:val="4"/>
        <w:numId w:val="2"/>
      </w:numPr>
      <w:spacing w:before="240" w:after="60"/>
      <w:outlineLvl w:val="4"/>
    </w:pPr>
    <w:rPr>
      <w:sz w:val="22"/>
    </w:rPr>
  </w:style>
  <w:style w:type="paragraph" w:styleId="Titolo6">
    <w:name w:val="heading 6"/>
    <w:basedOn w:val="Normale"/>
    <w:next w:val="Normale"/>
    <w:qFormat/>
    <w:pPr>
      <w:numPr>
        <w:ilvl w:val="5"/>
        <w:numId w:val="2"/>
      </w:numPr>
      <w:tabs>
        <w:tab w:val="clear" w:pos="360"/>
        <w:tab w:val="num" w:pos="1152"/>
      </w:tabs>
      <w:spacing w:before="240" w:after="60"/>
      <w:ind w:left="1152" w:hanging="1152"/>
      <w:outlineLvl w:val="5"/>
    </w:pPr>
    <w:rPr>
      <w:i/>
      <w:sz w:val="22"/>
    </w:rPr>
  </w:style>
  <w:style w:type="paragraph" w:styleId="Titolo7">
    <w:name w:val="heading 7"/>
    <w:basedOn w:val="Normale"/>
    <w:next w:val="Normale"/>
    <w:qFormat/>
    <w:pPr>
      <w:numPr>
        <w:ilvl w:val="6"/>
        <w:numId w:val="2"/>
      </w:numPr>
      <w:spacing w:before="240" w:after="60"/>
      <w:outlineLvl w:val="6"/>
    </w:pPr>
  </w:style>
  <w:style w:type="paragraph" w:styleId="Titolo8">
    <w:name w:val="heading 8"/>
    <w:basedOn w:val="Normale"/>
    <w:next w:val="Normale"/>
    <w:qFormat/>
    <w:pPr>
      <w:numPr>
        <w:ilvl w:val="7"/>
        <w:numId w:val="2"/>
      </w:numPr>
      <w:spacing w:before="240" w:after="60"/>
      <w:outlineLvl w:val="7"/>
    </w:pPr>
    <w:rPr>
      <w:i/>
    </w:rPr>
  </w:style>
  <w:style w:type="paragraph" w:styleId="Titolo9">
    <w:name w:val="heading 9"/>
    <w:basedOn w:val="Normale"/>
    <w:next w:val="Normale"/>
    <w:qFormat/>
    <w:pPr>
      <w:numPr>
        <w:ilvl w:val="8"/>
        <w:numId w:val="2"/>
      </w:numPr>
      <w:spacing w:before="240" w:after="60"/>
      <w:outlineLvl w:val="8"/>
    </w:pPr>
    <w:rPr>
      <w:b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pPr>
      <w:jc w:val="center"/>
    </w:pPr>
    <w:rPr>
      <w:b/>
      <w:sz w:val="28"/>
      <w:lang w:val="fr-BE"/>
    </w:rPr>
  </w:style>
  <w:style w:type="paragraph" w:styleId="Sottotitolo">
    <w:name w:val="Subtitle"/>
    <w:basedOn w:val="Normale"/>
    <w:qFormat/>
    <w:pPr>
      <w:jc w:val="center"/>
    </w:pPr>
    <w:rPr>
      <w:b/>
      <w:sz w:val="28"/>
      <w:lang w:val="fr-BE"/>
    </w:rPr>
  </w:style>
  <w:style w:type="paragraph" w:styleId="Rientrocorpodeltesto">
    <w:name w:val="Body Text Indent"/>
    <w:basedOn w:val="Normale"/>
    <w:pPr>
      <w:tabs>
        <w:tab w:val="num" w:pos="567"/>
      </w:tabs>
      <w:spacing w:before="0" w:after="0"/>
      <w:jc w:val="both"/>
    </w:pPr>
    <w:rPr>
      <w:rFonts w:ascii="Times New Roman" w:hAnsi="Times New Roman"/>
      <w:sz w:val="24"/>
    </w:rPr>
  </w:style>
  <w:style w:type="paragraph" w:styleId="Corpotesto">
    <w:name w:val="Body Text"/>
    <w:basedOn w:val="Normale"/>
  </w:style>
  <w:style w:type="paragraph" w:styleId="Rientrocorpodeltesto2">
    <w:name w:val="Body Text Indent 2"/>
    <w:basedOn w:val="Normale"/>
    <w:pPr>
      <w:tabs>
        <w:tab w:val="num" w:pos="567"/>
        <w:tab w:val="num" w:pos="2160"/>
      </w:tabs>
      <w:spacing w:after="240"/>
      <w:ind w:left="567" w:hanging="567"/>
      <w:jc w:val="both"/>
    </w:pPr>
    <w:rPr>
      <w:sz w:val="24"/>
      <w:u w:val="single"/>
    </w:rPr>
  </w:style>
  <w:style w:type="paragraph" w:styleId="Rientrocorpodeltesto3">
    <w:name w:val="Body Text Indent 3"/>
    <w:basedOn w:val="Normale"/>
    <w:pPr>
      <w:tabs>
        <w:tab w:val="left" w:pos="1276"/>
      </w:tabs>
      <w:ind w:left="1276" w:hanging="425"/>
      <w:jc w:val="both"/>
    </w:pPr>
    <w:rPr>
      <w:sz w:val="24"/>
    </w:rPr>
  </w:style>
  <w:style w:type="paragraph" w:customStyle="1" w:styleId="Text3">
    <w:name w:val="Text 3"/>
    <w:basedOn w:val="Normale"/>
    <w:pPr>
      <w:tabs>
        <w:tab w:val="left" w:pos="2302"/>
      </w:tabs>
      <w:spacing w:after="240"/>
      <w:ind w:left="1202"/>
      <w:jc w:val="both"/>
    </w:pPr>
    <w:rPr>
      <w:sz w:val="24"/>
      <w:lang w:val="en-GB"/>
    </w:rPr>
  </w:style>
  <w:style w:type="paragraph" w:styleId="Intestazione">
    <w:name w:val="header"/>
    <w:basedOn w:val="Normale"/>
    <w:pPr>
      <w:tabs>
        <w:tab w:val="center" w:pos="4320"/>
        <w:tab w:val="right" w:pos="8640"/>
      </w:tabs>
    </w:pPr>
  </w:style>
  <w:style w:type="paragraph" w:styleId="Pidipagina">
    <w:name w:val="footer"/>
    <w:basedOn w:val="Normale"/>
    <w:pPr>
      <w:tabs>
        <w:tab w:val="center" w:pos="4320"/>
        <w:tab w:val="right" w:pos="8640"/>
      </w:tabs>
    </w:pPr>
  </w:style>
  <w:style w:type="character" w:styleId="Numeropagina">
    <w:name w:val="page number"/>
    <w:basedOn w:val="Carpredefinitoparagrafo"/>
  </w:style>
  <w:style w:type="paragraph" w:styleId="Corpodeltesto3">
    <w:name w:val="Body Text 3"/>
    <w:basedOn w:val="Normale"/>
    <w:pPr>
      <w:tabs>
        <w:tab w:val="left" w:pos="0"/>
        <w:tab w:val="left" w:pos="567"/>
        <w:tab w:val="left" w:pos="1133"/>
        <w:tab w:val="left" w:pos="1700"/>
        <w:tab w:val="left" w:pos="2266"/>
        <w:tab w:val="left" w:pos="2832"/>
        <w:tab w:val="left" w:pos="3399"/>
        <w:tab w:val="left" w:pos="3965"/>
        <w:tab w:val="left" w:pos="4532"/>
        <w:tab w:val="left" w:pos="5098"/>
        <w:tab w:val="left" w:pos="5664"/>
        <w:tab w:val="left" w:pos="6231"/>
        <w:tab w:val="left" w:pos="6797"/>
        <w:tab w:val="left" w:pos="7364"/>
        <w:tab w:val="left" w:pos="7930"/>
        <w:tab w:val="left" w:pos="8496"/>
      </w:tabs>
      <w:suppressAutoHyphens/>
      <w:spacing w:line="240" w:lineRule="exact"/>
      <w:jc w:val="both"/>
    </w:pPr>
    <w:rPr>
      <w:b/>
      <w:sz w:val="24"/>
      <w:lang w:val="en-GB"/>
    </w:rPr>
  </w:style>
  <w:style w:type="character" w:styleId="Collegamentoipertestuale">
    <w:name w:val="Hyperlink"/>
    <w:rPr>
      <w:color w:val="0000FF"/>
      <w:u w:val="single"/>
    </w:rPr>
  </w:style>
  <w:style w:type="paragraph" w:styleId="Testonotaapidipagina">
    <w:name w:val="footnote text"/>
    <w:basedOn w:val="Normale"/>
    <w:autoRedefine/>
    <w:semiHidden/>
    <w:rsid w:val="00D65D9C"/>
    <w:pPr>
      <w:spacing w:before="0"/>
    </w:pPr>
    <w:rPr>
      <w:rFonts w:ascii="Times New Roman" w:hAnsi="Times New Roman"/>
      <w:lang w:val="fr-FR"/>
    </w:rPr>
  </w:style>
  <w:style w:type="character" w:styleId="Rimandonotaapidipagina">
    <w:name w:val="footnote reference"/>
    <w:semiHidden/>
    <w:rPr>
      <w:vertAlign w:val="superscript"/>
    </w:rPr>
  </w:style>
  <w:style w:type="paragraph" w:styleId="Mappadocumento">
    <w:name w:val="Document Map"/>
    <w:basedOn w:val="Normale"/>
    <w:semiHidden/>
    <w:pPr>
      <w:shd w:val="clear" w:color="auto" w:fill="000080"/>
    </w:pPr>
    <w:rPr>
      <w:sz w:val="24"/>
      <w:lang w:val="fr-FR"/>
    </w:rPr>
  </w:style>
  <w:style w:type="paragraph" w:customStyle="1" w:styleId="bulletsub">
    <w:name w:val="bullet_sub"/>
    <w:basedOn w:val="Normale"/>
    <w:pPr>
      <w:tabs>
        <w:tab w:val="left" w:pos="-1440"/>
        <w:tab w:val="left" w:pos="-720"/>
        <w:tab w:val="left" w:pos="567"/>
        <w:tab w:val="left" w:pos="720"/>
        <w:tab w:val="left" w:pos="1080"/>
        <w:tab w:val="left" w:pos="1440"/>
        <w:tab w:val="left" w:pos="1800"/>
        <w:tab w:val="left" w:pos="2520"/>
        <w:tab w:val="left" w:pos="2880"/>
        <w:tab w:val="left" w:pos="32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before="240"/>
      <w:ind w:left="2912" w:hanging="360"/>
      <w:jc w:val="both"/>
    </w:pPr>
    <w:rPr>
      <w:sz w:val="22"/>
      <w:lang w:val="en-GB"/>
    </w:rPr>
  </w:style>
  <w:style w:type="paragraph" w:customStyle="1" w:styleId="SubTitle1">
    <w:name w:val="SubTitle 1"/>
    <w:basedOn w:val="Normale"/>
    <w:next w:val="SubTitle2"/>
    <w:pPr>
      <w:spacing w:after="240"/>
      <w:jc w:val="center"/>
    </w:pPr>
    <w:rPr>
      <w:b/>
      <w:sz w:val="40"/>
      <w:lang w:val="en-GB"/>
    </w:rPr>
  </w:style>
  <w:style w:type="paragraph" w:customStyle="1" w:styleId="SubTitle2">
    <w:name w:val="SubTitle 2"/>
    <w:basedOn w:val="Normale"/>
    <w:pPr>
      <w:spacing w:after="240"/>
      <w:jc w:val="center"/>
    </w:pPr>
    <w:rPr>
      <w:b/>
      <w:sz w:val="32"/>
      <w:lang w:val="en-GB"/>
    </w:rPr>
  </w:style>
  <w:style w:type="paragraph" w:customStyle="1" w:styleId="Annexetitle">
    <w:name w:val="Annexe_title"/>
    <w:basedOn w:val="Titolo1"/>
    <w:next w:val="Normale"/>
    <w:autoRedefine/>
    <w:pPr>
      <w:keepNext w:val="0"/>
      <w:pageBreakBefore/>
      <w:numPr>
        <w:numId w:val="0"/>
      </w:numPr>
      <w:tabs>
        <w:tab w:val="left" w:pos="567"/>
        <w:tab w:val="left" w:pos="2552"/>
        <w:tab w:val="left" w:pos="7938"/>
        <w:tab w:val="left" w:pos="9072"/>
      </w:tabs>
      <w:spacing w:before="0" w:after="0"/>
      <w:jc w:val="left"/>
      <w:outlineLvl w:val="9"/>
    </w:pPr>
    <w:rPr>
      <w:caps/>
      <w:sz w:val="28"/>
      <w:lang w:val="en-GB"/>
    </w:rPr>
  </w:style>
  <w:style w:type="paragraph" w:customStyle="1" w:styleId="Style1">
    <w:name w:val="Style1"/>
    <w:basedOn w:val="Normale"/>
    <w:pPr>
      <w:keepNext/>
      <w:widowControl w:val="0"/>
      <w:tabs>
        <w:tab w:val="num" w:pos="992"/>
      </w:tabs>
      <w:ind w:left="992" w:hanging="992"/>
    </w:pPr>
    <w:rPr>
      <w:b/>
      <w:sz w:val="18"/>
      <w:lang w:val="fr-FR"/>
    </w:rPr>
  </w:style>
  <w:style w:type="paragraph" w:customStyle="1" w:styleId="titlefront">
    <w:name w:val="title_front"/>
    <w:basedOn w:val="Normale"/>
    <w:pPr>
      <w:spacing w:before="240"/>
      <w:ind w:left="1701"/>
      <w:jc w:val="right"/>
    </w:pPr>
    <w:rPr>
      <w:rFonts w:ascii="Optima" w:hAnsi="Optima"/>
      <w:b/>
      <w:sz w:val="28"/>
      <w:lang w:val="en-GB"/>
    </w:rPr>
  </w:style>
  <w:style w:type="paragraph" w:styleId="Sommario1">
    <w:name w:val="toc 1"/>
    <w:basedOn w:val="Normale"/>
    <w:next w:val="Normale"/>
    <w:autoRedefine/>
    <w:semiHidden/>
    <w:pPr>
      <w:tabs>
        <w:tab w:val="left" w:pos="567"/>
        <w:tab w:val="left" w:pos="600"/>
        <w:tab w:val="left" w:pos="851"/>
        <w:tab w:val="left" w:pos="1200"/>
        <w:tab w:val="left" w:pos="1418"/>
        <w:tab w:val="left" w:pos="1985"/>
        <w:tab w:val="right" w:leader="dot" w:pos="8777"/>
      </w:tabs>
      <w:spacing w:before="60" w:after="60"/>
      <w:ind w:left="567" w:hanging="567"/>
    </w:pPr>
    <w:rPr>
      <w:b/>
      <w:i/>
      <w:caps/>
      <w:noProof/>
    </w:rPr>
  </w:style>
  <w:style w:type="paragraph" w:styleId="Sommario2">
    <w:name w:val="toc 2"/>
    <w:basedOn w:val="Normale"/>
    <w:next w:val="Normale"/>
    <w:autoRedefine/>
    <w:semiHidden/>
    <w:pPr>
      <w:spacing w:before="0" w:after="0"/>
      <w:ind w:left="200"/>
    </w:pPr>
    <w:rPr>
      <w:rFonts w:ascii="Times New Roman" w:hAnsi="Times New Roman"/>
      <w:smallCaps/>
    </w:rPr>
  </w:style>
  <w:style w:type="character" w:styleId="Enfasigrassetto">
    <w:name w:val="Strong"/>
    <w:qFormat/>
    <w:rPr>
      <w:b/>
    </w:rPr>
  </w:style>
  <w:style w:type="paragraph" w:customStyle="1" w:styleId="Blockquote">
    <w:name w:val="Blockquote"/>
    <w:basedOn w:val="Normale"/>
    <w:pPr>
      <w:widowControl w:val="0"/>
      <w:spacing w:before="100" w:after="100"/>
      <w:ind w:left="360" w:right="360"/>
    </w:pPr>
    <w:rPr>
      <w:sz w:val="24"/>
      <w:lang w:val="en-US"/>
    </w:rPr>
  </w:style>
  <w:style w:type="paragraph" w:styleId="Sommario3">
    <w:name w:val="toc 3"/>
    <w:basedOn w:val="Normale"/>
    <w:next w:val="Normale"/>
    <w:autoRedefine/>
    <w:semiHidden/>
    <w:pPr>
      <w:spacing w:before="0" w:after="0"/>
      <w:ind w:left="400"/>
    </w:pPr>
    <w:rPr>
      <w:rFonts w:ascii="Times New Roman" w:hAnsi="Times New Roman"/>
      <w:i/>
    </w:rPr>
  </w:style>
  <w:style w:type="paragraph" w:styleId="Sommario4">
    <w:name w:val="toc 4"/>
    <w:basedOn w:val="Normale"/>
    <w:next w:val="Normale"/>
    <w:autoRedefine/>
    <w:semiHidden/>
    <w:pPr>
      <w:spacing w:before="0" w:after="0"/>
      <w:ind w:left="600"/>
    </w:pPr>
    <w:rPr>
      <w:rFonts w:ascii="Times New Roman" w:hAnsi="Times New Roman"/>
      <w:sz w:val="18"/>
    </w:rPr>
  </w:style>
  <w:style w:type="paragraph" w:styleId="Sommario5">
    <w:name w:val="toc 5"/>
    <w:basedOn w:val="Normale"/>
    <w:next w:val="Normale"/>
    <w:autoRedefine/>
    <w:semiHidden/>
    <w:pPr>
      <w:spacing w:before="0" w:after="0"/>
      <w:ind w:left="800"/>
    </w:pPr>
    <w:rPr>
      <w:rFonts w:ascii="Times New Roman" w:hAnsi="Times New Roman"/>
      <w:sz w:val="18"/>
    </w:rPr>
  </w:style>
  <w:style w:type="paragraph" w:styleId="Sommario6">
    <w:name w:val="toc 6"/>
    <w:basedOn w:val="Normale"/>
    <w:next w:val="Normale"/>
    <w:autoRedefine/>
    <w:semiHidden/>
    <w:pPr>
      <w:spacing w:before="0" w:after="0"/>
      <w:ind w:left="1000"/>
    </w:pPr>
    <w:rPr>
      <w:rFonts w:ascii="Times New Roman" w:hAnsi="Times New Roman"/>
      <w:sz w:val="18"/>
    </w:rPr>
  </w:style>
  <w:style w:type="paragraph" w:styleId="Sommario7">
    <w:name w:val="toc 7"/>
    <w:basedOn w:val="Normale"/>
    <w:next w:val="Normale"/>
    <w:autoRedefine/>
    <w:semiHidden/>
    <w:pPr>
      <w:spacing w:before="0" w:after="0"/>
      <w:ind w:left="1200"/>
    </w:pPr>
    <w:rPr>
      <w:rFonts w:ascii="Times New Roman" w:hAnsi="Times New Roman"/>
      <w:sz w:val="18"/>
    </w:rPr>
  </w:style>
  <w:style w:type="paragraph" w:styleId="Sommario8">
    <w:name w:val="toc 8"/>
    <w:basedOn w:val="Normale"/>
    <w:next w:val="Normale"/>
    <w:autoRedefine/>
    <w:semiHidden/>
    <w:pPr>
      <w:spacing w:before="0" w:after="0"/>
      <w:ind w:left="1400"/>
    </w:pPr>
    <w:rPr>
      <w:rFonts w:ascii="Times New Roman" w:hAnsi="Times New Roman"/>
      <w:sz w:val="18"/>
    </w:rPr>
  </w:style>
  <w:style w:type="paragraph" w:styleId="Sommario9">
    <w:name w:val="toc 9"/>
    <w:basedOn w:val="Normale"/>
    <w:next w:val="Normale"/>
    <w:autoRedefine/>
    <w:semiHidden/>
    <w:pPr>
      <w:spacing w:before="0" w:after="0"/>
      <w:ind w:left="1600"/>
    </w:pPr>
    <w:rPr>
      <w:rFonts w:ascii="Times New Roman" w:hAnsi="Times New Roman"/>
      <w:sz w:val="18"/>
    </w:rPr>
  </w:style>
  <w:style w:type="character" w:styleId="Collegamentovisitato">
    <w:name w:val="FollowedHyperlink"/>
    <w:rPr>
      <w:color w:val="800080"/>
      <w:u w:val="single"/>
    </w:rPr>
  </w:style>
  <w:style w:type="paragraph" w:customStyle="1" w:styleId="Style2">
    <w:name w:val="Style2"/>
    <w:basedOn w:val="Style1"/>
    <w:pPr>
      <w:tabs>
        <w:tab w:val="clear" w:pos="992"/>
        <w:tab w:val="num" w:pos="2091"/>
      </w:tabs>
      <w:ind w:left="2977"/>
      <w:jc w:val="both"/>
    </w:pPr>
  </w:style>
  <w:style w:type="paragraph" w:customStyle="1" w:styleId="text">
    <w:name w:val="text"/>
    <w:pPr>
      <w:widowControl w:val="0"/>
      <w:spacing w:before="240" w:line="240" w:lineRule="exact"/>
      <w:jc w:val="both"/>
    </w:pPr>
    <w:rPr>
      <w:rFonts w:ascii="Arial" w:hAnsi="Arial"/>
      <w:snapToGrid w:val="0"/>
      <w:sz w:val="24"/>
      <w:lang w:val="cs-CZ" w:eastAsia="en-US"/>
    </w:rPr>
  </w:style>
  <w:style w:type="paragraph" w:customStyle="1" w:styleId="Section">
    <w:name w:val="Section"/>
    <w:basedOn w:val="Normale"/>
    <w:pPr>
      <w:widowControl w:val="0"/>
      <w:spacing w:before="0" w:after="0" w:line="360" w:lineRule="exact"/>
      <w:jc w:val="center"/>
    </w:pPr>
    <w:rPr>
      <w:b/>
      <w:sz w:val="32"/>
      <w:lang w:val="cs-CZ"/>
    </w:rPr>
  </w:style>
  <w:style w:type="paragraph" w:customStyle="1" w:styleId="ManualNumPar1">
    <w:name w:val="Manual NumPar 1"/>
    <w:basedOn w:val="Normale"/>
    <w:next w:val="Normale"/>
    <w:pPr>
      <w:ind w:left="851" w:hanging="851"/>
      <w:jc w:val="both"/>
    </w:pPr>
    <w:rPr>
      <w:rFonts w:ascii="Times New Roman" w:hAnsi="Times New Roman"/>
      <w:sz w:val="24"/>
      <w:lang w:val="fr-FR"/>
    </w:rPr>
  </w:style>
  <w:style w:type="table" w:styleId="Grigliatabella">
    <w:name w:val="Table Grid"/>
    <w:basedOn w:val="Tabellanormale"/>
    <w:rsid w:val="00F90A9F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ltesto2">
    <w:name w:val="Body Text 2"/>
    <w:basedOn w:val="Normale"/>
    <w:rsid w:val="00AE7D13"/>
    <w:pPr>
      <w:tabs>
        <w:tab w:val="num" w:pos="567"/>
      </w:tabs>
      <w:spacing w:before="0" w:after="0"/>
      <w:jc w:val="both"/>
    </w:pPr>
    <w:rPr>
      <w:rFonts w:ascii="Times New Roman" w:hAnsi="Times New Roman"/>
      <w:snapToGrid/>
      <w:sz w:val="24"/>
      <w:lang w:eastAsia="en-GB"/>
    </w:rPr>
  </w:style>
  <w:style w:type="paragraph" w:customStyle="1" w:styleId="oddl-nadpis">
    <w:name w:val="oddíl-nadpis"/>
    <w:basedOn w:val="Normale"/>
    <w:rsid w:val="000417E2"/>
    <w:pPr>
      <w:keepNext/>
      <w:widowControl w:val="0"/>
      <w:tabs>
        <w:tab w:val="left" w:pos="567"/>
      </w:tabs>
      <w:spacing w:before="240" w:after="0" w:line="240" w:lineRule="exact"/>
    </w:pPr>
    <w:rPr>
      <w:b/>
      <w:sz w:val="24"/>
      <w:lang w:val="cs-CZ"/>
    </w:rPr>
  </w:style>
  <w:style w:type="paragraph" w:styleId="Testofumetto">
    <w:name w:val="Balloon Text"/>
    <w:basedOn w:val="Normale"/>
    <w:semiHidden/>
    <w:rsid w:val="003A3DCF"/>
    <w:rPr>
      <w:rFonts w:ascii="Tahoma" w:hAnsi="Tahoma" w:cs="Tahoma"/>
      <w:sz w:val="16"/>
      <w:szCs w:val="16"/>
    </w:rPr>
  </w:style>
  <w:style w:type="paragraph" w:styleId="Revisione">
    <w:name w:val="Revision"/>
    <w:hidden/>
    <w:uiPriority w:val="99"/>
    <w:semiHidden/>
    <w:rsid w:val="00845530"/>
    <w:rPr>
      <w:rFonts w:ascii="Arial" w:hAnsi="Arial"/>
      <w:snapToGrid w:val="0"/>
      <w:lang w:val="sv-S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D855F7-991B-425F-A453-665FF68647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INSTRUCTIONS TO TENDERERS</vt:lpstr>
    </vt:vector>
  </TitlesOfParts>
  <Company>European Commission</Company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INSTRUCTIONS TO TENDERERS</dc:title>
  <dc:subject/>
  <dc:creator>ENGSTROM</dc:creator>
  <cp:keywords/>
  <cp:lastModifiedBy>Elisa Caiterzi</cp:lastModifiedBy>
  <cp:revision>15</cp:revision>
  <cp:lastPrinted>2012-09-24T09:30:00Z</cp:lastPrinted>
  <dcterms:created xsi:type="dcterms:W3CDTF">2018-12-18T11:43:00Z</dcterms:created>
  <dcterms:modified xsi:type="dcterms:W3CDTF">2024-08-07T12:12:00Z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-1716335641</vt:i4>
  </property>
  <property fmtid="{D5CDD505-2E9C-101B-9397-08002B2CF9AE}" pid="3" name="_EmailSubject">
    <vt:lpwstr>Annexes fournitures</vt:lpwstr>
  </property>
  <property fmtid="{D5CDD505-2E9C-101B-9397-08002B2CF9AE}" pid="4" name="_AuthorEmail">
    <vt:lpwstr>Ana-Elena.PALLARES@cec.eu.int</vt:lpwstr>
  </property>
  <property fmtid="{D5CDD505-2E9C-101B-9397-08002B2CF9AE}" pid="5" name="_AuthorEmailDisplayName">
    <vt:lpwstr>PALLARES Ana Elena (AIDCO)</vt:lpwstr>
  </property>
  <property fmtid="{D5CDD505-2E9C-101B-9397-08002B2CF9AE}" pid="6" name="_ReviewingToolsShownOnce">
    <vt:lpwstr/>
  </property>
</Properties>
</file>