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40D9" w14:textId="77777777" w:rsidR="0047783A" w:rsidRPr="006A5F84" w:rsidRDefault="0047783A" w:rsidP="0047783A">
      <w:pPr>
        <w:pStyle w:val="Titolo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5458DD0D" w:rsidR="0047783A" w:rsidRPr="006A5F84" w:rsidRDefault="0047783A" w:rsidP="0047783A">
      <w:pPr>
        <w:pStyle w:val="Titolo"/>
        <w:jc w:val="left"/>
        <w:rPr>
          <w:b w:val="0"/>
          <w:sz w:val="22"/>
          <w:szCs w:val="22"/>
          <w:lang w:val="en-GB"/>
        </w:rPr>
      </w:pPr>
      <w:r w:rsidRPr="006A5F84">
        <w:rPr>
          <w:sz w:val="22"/>
          <w:szCs w:val="22"/>
          <w:lang w:val="en-GB"/>
        </w:rPr>
        <w:t xml:space="preserve">Publication reference: </w:t>
      </w:r>
      <w:r w:rsidR="00DD7F4C">
        <w:rPr>
          <w:sz w:val="22"/>
          <w:szCs w:val="22"/>
          <w:lang w:val="en-GB"/>
        </w:rPr>
        <w:t>ADD-15-2024</w:t>
      </w:r>
    </w:p>
    <w:p w14:paraId="05BCB1CE" w14:textId="77777777" w:rsidR="0038050D" w:rsidRPr="0038050D" w:rsidRDefault="0047783A" w:rsidP="0038050D">
      <w:pPr>
        <w:pStyle w:val="Titolo"/>
        <w:jc w:val="both"/>
        <w:rPr>
          <w:bCs/>
          <w:sz w:val="22"/>
          <w:szCs w:val="22"/>
        </w:rPr>
      </w:pPr>
      <w:r w:rsidRPr="006A5F84">
        <w:rPr>
          <w:sz w:val="22"/>
          <w:szCs w:val="22"/>
          <w:lang w:val="en-GB"/>
        </w:rPr>
        <w:t xml:space="preserve">Title of contract: </w:t>
      </w:r>
      <w:r w:rsidR="0038050D" w:rsidRPr="0038050D">
        <w:rPr>
          <w:bCs/>
          <w:sz w:val="22"/>
          <w:szCs w:val="22"/>
        </w:rPr>
        <w:t>Supply, Delivery, Installation, Commissioning, Testing and Training of Medical Equipment for 6 University hospitals in Ethiopia in the framework of the Initiative “</w:t>
      </w:r>
      <w:r w:rsidR="0038050D" w:rsidRPr="0038050D">
        <w:rPr>
          <w:bCs/>
          <w:i/>
          <w:iCs/>
          <w:sz w:val="22"/>
          <w:szCs w:val="22"/>
        </w:rPr>
        <w:t>NDICI AFRICA/2022/438-582 – Joint European Initiative to Strengthen the Medical specialization in Ethiopia</w:t>
      </w:r>
      <w:r w:rsidR="0038050D" w:rsidRPr="0038050D">
        <w:rPr>
          <w:bCs/>
          <w:sz w:val="22"/>
          <w:szCs w:val="22"/>
        </w:rPr>
        <w:t>” AID 012763/01/0</w:t>
      </w:r>
    </w:p>
    <w:p w14:paraId="0682B795" w14:textId="32FDE83B" w:rsidR="0047783A" w:rsidRPr="0038050D" w:rsidRDefault="0047783A" w:rsidP="003E59D4">
      <w:pPr>
        <w:pStyle w:val="Titolo"/>
        <w:jc w:val="both"/>
        <w:outlineLvl w:val="0"/>
        <w:rPr>
          <w:b w:val="0"/>
          <w:sz w:val="22"/>
          <w:szCs w:val="22"/>
        </w:rPr>
      </w:pP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52F12B22" w14:textId="646F3EC2" w:rsidR="009B7033" w:rsidRDefault="006949BE" w:rsidP="009B7033">
      <w:pPr>
        <w:rPr>
          <w:b/>
          <w:sz w:val="22"/>
          <w:szCs w:val="22"/>
        </w:rPr>
      </w:pPr>
      <w:r>
        <w:rPr>
          <w:b/>
          <w:sz w:val="22"/>
          <w:szCs w:val="22"/>
        </w:rPr>
        <w:t>To</w:t>
      </w:r>
      <w:r w:rsidR="0047783A" w:rsidRPr="006A5F84">
        <w:rPr>
          <w:b/>
          <w:sz w:val="22"/>
          <w:szCs w:val="22"/>
        </w:rPr>
        <w:t xml:space="preserve">: </w:t>
      </w:r>
    </w:p>
    <w:p w14:paraId="49DE39EE" w14:textId="2643A0DC" w:rsidR="009B7033" w:rsidRPr="009B7033" w:rsidRDefault="009B7033" w:rsidP="009B7033">
      <w:pPr>
        <w:spacing w:after="0"/>
        <w:rPr>
          <w:sz w:val="22"/>
          <w:szCs w:val="22"/>
        </w:rPr>
      </w:pPr>
      <w:r w:rsidRPr="009B7033">
        <w:rPr>
          <w:sz w:val="22"/>
          <w:szCs w:val="22"/>
        </w:rPr>
        <w:t xml:space="preserve">Italian Agency for the Development Cooperation – (hereinafter AICS) – </w:t>
      </w:r>
      <w:r w:rsidR="0038050D">
        <w:rPr>
          <w:sz w:val="22"/>
          <w:szCs w:val="22"/>
        </w:rPr>
        <w:t xml:space="preserve">Addis Ababa </w:t>
      </w:r>
      <w:r w:rsidRPr="009B7033">
        <w:rPr>
          <w:sz w:val="22"/>
          <w:szCs w:val="22"/>
        </w:rPr>
        <w:t xml:space="preserve">Office </w:t>
      </w:r>
    </w:p>
    <w:p w14:paraId="5B508DC2" w14:textId="4799F13B" w:rsidR="009B7033" w:rsidRPr="0038050D" w:rsidRDefault="0038050D" w:rsidP="009B7033">
      <w:pPr>
        <w:spacing w:after="0"/>
        <w:rPr>
          <w:b/>
          <w:bCs/>
          <w:sz w:val="22"/>
          <w:szCs w:val="22"/>
        </w:rPr>
      </w:pPr>
      <w:r w:rsidRPr="0038050D">
        <w:rPr>
          <w:rStyle w:val="Enfasigrassetto"/>
          <w:b w:val="0"/>
          <w:bCs/>
          <w:sz w:val="22"/>
          <w:szCs w:val="22"/>
        </w:rPr>
        <w:t>Postal address: Villa Italia, Kebena</w:t>
      </w:r>
      <w:r w:rsidRPr="0038050D">
        <w:rPr>
          <w:rStyle w:val="Enfasigrassetto"/>
          <w:b w:val="0"/>
          <w:bCs/>
          <w:sz w:val="22"/>
          <w:szCs w:val="22"/>
        </w:rPr>
        <w:br/>
        <w:t>Town: ADDIS ABABA</w:t>
      </w:r>
      <w:r w:rsidRPr="0038050D">
        <w:rPr>
          <w:rStyle w:val="Enfasigrassetto"/>
          <w:b w:val="0"/>
          <w:bCs/>
          <w:sz w:val="22"/>
          <w:szCs w:val="22"/>
        </w:rPr>
        <w:br/>
        <w:t>Postal Code: P.O. Box 110</w:t>
      </w:r>
      <w:r w:rsidR="00DD7F4C">
        <w:rPr>
          <w:rStyle w:val="Enfasigrassetto"/>
          <w:b w:val="0"/>
          <w:bCs/>
          <w:sz w:val="22"/>
          <w:szCs w:val="22"/>
        </w:rPr>
        <w:t>8</w:t>
      </w:r>
      <w:r w:rsidRPr="0038050D">
        <w:rPr>
          <w:rStyle w:val="Enfasigrassetto"/>
          <w:b w:val="0"/>
          <w:bCs/>
          <w:sz w:val="22"/>
          <w:szCs w:val="22"/>
        </w:rPr>
        <w:br/>
        <w:t xml:space="preserve">E-mail: </w:t>
      </w:r>
      <w:r w:rsidR="00DD7F4C">
        <w:rPr>
          <w:rStyle w:val="Enfasigrassetto"/>
          <w:b w:val="0"/>
          <w:bCs/>
          <w:sz w:val="22"/>
          <w:szCs w:val="22"/>
        </w:rPr>
        <w:t>segreteria.</w:t>
      </w:r>
      <w:r w:rsidRPr="0038050D">
        <w:rPr>
          <w:rStyle w:val="Enfasigrassetto"/>
          <w:b w:val="0"/>
          <w:bCs/>
          <w:sz w:val="22"/>
          <w:szCs w:val="22"/>
        </w:rPr>
        <w:t>addisabeba@aics.gov.it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Enfasigrassetto"/>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lastRenderedPageBreak/>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Rimandonotaapidipagina"/>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Rimandonotaapidipagina"/>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Rimandonotaapidipagina"/>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Rimandonotaapidipagina"/>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Rimandonotaapidipagina"/>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Rimandonotaapidipagina"/>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Pr="00F71A51" w:rsidRDefault="00B34C65" w:rsidP="00B34C65">
            <w:pPr>
              <w:widowControl w:val="0"/>
              <w:spacing w:before="60" w:after="60"/>
              <w:jc w:val="center"/>
              <w:rPr>
                <w:b/>
                <w:highlight w:val="lightGray"/>
              </w:rPr>
            </w:pPr>
            <w:r w:rsidRPr="00F71A51">
              <w:rPr>
                <w:b/>
                <w:highlight w:val="lightGray"/>
              </w:rPr>
              <w:t>[Past year</w:t>
            </w:r>
          </w:p>
          <w:p w14:paraId="0B3C0E60" w14:textId="77777777" w:rsidR="00B34C65" w:rsidRPr="006A5F84" w:rsidRDefault="00B34C65" w:rsidP="00D64597">
            <w:pPr>
              <w:widowControl w:val="0"/>
              <w:spacing w:before="60" w:after="60"/>
              <w:jc w:val="center"/>
              <w:rPr>
                <w:b/>
              </w:rPr>
            </w:pPr>
            <w:r w:rsidRPr="00F71A51">
              <w:rPr>
                <w:b/>
                <w:highlight w:val="lightGray"/>
              </w:rPr>
              <w:t>€</w:t>
            </w:r>
            <w:r>
              <w:rPr>
                <w:b/>
              </w:rPr>
              <w:t xml:space="preserve"> </w:t>
            </w:r>
            <w:r w:rsidRPr="00F71A51">
              <w:rPr>
                <w:b/>
                <w:highlight w:val="lightGray"/>
              </w:rPr>
              <w:t>]</w:t>
            </w:r>
            <w:r w:rsidRPr="00D64597">
              <w:rPr>
                <w:b/>
              </w:rPr>
              <w:t>**</w:t>
            </w:r>
          </w:p>
        </w:tc>
        <w:tc>
          <w:tcPr>
            <w:tcW w:w="993" w:type="dxa"/>
            <w:tcBorders>
              <w:bottom w:val="nil"/>
            </w:tcBorders>
            <w:shd w:val="pct5" w:color="auto" w:fill="FFFFFF"/>
          </w:tcPr>
          <w:p w14:paraId="1A0029CE" w14:textId="77777777" w:rsidR="00B34C65" w:rsidRPr="00F71A51" w:rsidRDefault="00B34C65" w:rsidP="003502E9">
            <w:pPr>
              <w:keepNext/>
              <w:keepLines/>
              <w:widowControl w:val="0"/>
              <w:jc w:val="center"/>
              <w:rPr>
                <w:b/>
                <w:highlight w:val="lightGray"/>
              </w:rPr>
            </w:pPr>
            <w:r w:rsidRPr="00F71A51">
              <w:rPr>
                <w:b/>
                <w:sz w:val="22"/>
                <w:szCs w:val="22"/>
                <w:highlight w:val="lightGray"/>
              </w:rPr>
              <w:t xml:space="preserve">[Current </w:t>
            </w:r>
            <w:r w:rsidRPr="00F71A51">
              <w:rPr>
                <w:b/>
                <w:highlight w:val="lightGray"/>
              </w:rPr>
              <w:t>year</w:t>
            </w:r>
            <w:r w:rsidRPr="00F71A51">
              <w:rPr>
                <w:b/>
                <w:highlight w:val="lightGray"/>
              </w:rPr>
              <w:br/>
            </w:r>
          </w:p>
          <w:p w14:paraId="13508EC4" w14:textId="77777777" w:rsidR="00B34C65" w:rsidRPr="006A5F84" w:rsidRDefault="00B34C65" w:rsidP="003502E9">
            <w:pPr>
              <w:keepNext/>
              <w:keepLines/>
              <w:widowControl w:val="0"/>
              <w:jc w:val="center"/>
              <w:rPr>
                <w:b/>
              </w:rPr>
            </w:pPr>
            <w:r w:rsidRPr="00F71A51">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Rimandonotaapidipagina"/>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Rimandonotaapidipagina"/>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Rimandonotaapidipagina"/>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footerReference w:type="even" r:id="rId11"/>
          <w:footerReference w:type="default" r:id="rId12"/>
          <w:footerReference w:type="first" r:id="rId13"/>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Rimandonotaapidipagina"/>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Rimandonotaapidipagina"/>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Rimandonotaapidipagina"/>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Rimandonotaapidipagina"/>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Testonotaapidipagina"/>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Testonotaapidipagina"/>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Rimandonotaapidipagina"/>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71A51">
        <w:rPr>
          <w:sz w:val="22"/>
          <w:szCs w:val="22"/>
          <w:highlight w:val="lightGray"/>
        </w:rPr>
        <w:t>3</w:t>
      </w:r>
      <w:r w:rsidR="0073546D" w:rsidRPr="00EB2414">
        <w:rPr>
          <w:sz w:val="22"/>
          <w:szCs w:val="22"/>
        </w:rPr>
        <w:t xml:space="preserve"> </w:t>
      </w:r>
      <w:r w:rsidRPr="006A5F84">
        <w:rPr>
          <w:sz w:val="22"/>
          <w:szCs w:val="22"/>
        </w:rPr>
        <w:t>years</w:t>
      </w:r>
      <w:r w:rsidRPr="006A5F84">
        <w:rPr>
          <w:rStyle w:val="Rimandonotaapidipagina"/>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Rimandonotaapidipagina"/>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7E79EA95" w:rsidR="0047783A" w:rsidRPr="00F71A51"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657CEF" w:rsidRPr="00657CEF">
        <w:rPr>
          <w:b/>
          <w:sz w:val="22"/>
          <w:szCs w:val="22"/>
        </w:rPr>
        <w:t xml:space="preserve"> </w:t>
      </w:r>
      <w:r w:rsidRPr="00F71A51">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47783A">
      <w:pPr>
        <w:ind w:left="709"/>
        <w:jc w:val="both"/>
        <w:rPr>
          <w:sz w:val="22"/>
          <w:szCs w:val="22"/>
        </w:rPr>
      </w:pPr>
      <w:r w:rsidRPr="00F71A51">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47783A">
      <w:pPr>
        <w:ind w:left="709"/>
        <w:jc w:val="both"/>
        <w:rPr>
          <w:b/>
          <w:sz w:val="22"/>
          <w:szCs w:val="22"/>
        </w:rPr>
      </w:pPr>
      <w:r w:rsidRPr="00F71A51">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4F8F5BF" w14:textId="77777777" w:rsidR="00657CEF" w:rsidRDefault="00657CEF" w:rsidP="0047783A">
      <w:pPr>
        <w:ind w:left="709"/>
        <w:jc w:val="both"/>
        <w:rPr>
          <w:b/>
          <w:sz w:val="22"/>
          <w:szCs w:val="22"/>
        </w:rPr>
      </w:pPr>
    </w:p>
    <w:p w14:paraId="5DF86039" w14:textId="26295D60" w:rsidR="00657CEF" w:rsidRPr="00F71A51"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Pr="006543B2">
        <w:rPr>
          <w:sz w:val="22"/>
          <w:szCs w:val="22"/>
          <w:highlight w:val="yellow"/>
        </w:rPr>
        <w:t>]</w:t>
      </w:r>
      <w:r w:rsidRPr="00657CEF">
        <w:rPr>
          <w:b/>
          <w:sz w:val="22"/>
          <w:szCs w:val="22"/>
        </w:rPr>
        <w:t xml:space="preserve"> </w:t>
      </w:r>
      <w:r w:rsidRPr="00F71A51">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F71A51">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F71A51">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F71A51">
        <w:rPr>
          <w:sz w:val="22"/>
          <w:szCs w:val="22"/>
          <w:highlight w:val="lightGray"/>
        </w:rPr>
        <w:t xml:space="preserve">[in the event of our being awarded </w:t>
      </w:r>
      <w:r w:rsidR="00B253B3" w:rsidRPr="00F71A51">
        <w:rPr>
          <w:sz w:val="22"/>
          <w:szCs w:val="22"/>
          <w:highlight w:val="lightGray"/>
        </w:rPr>
        <w:t>l</w:t>
      </w:r>
      <w:r w:rsidRPr="00F71A51">
        <w:rPr>
          <w:sz w:val="22"/>
          <w:szCs w:val="22"/>
          <w:highlight w:val="lightGray"/>
        </w:rPr>
        <w:t xml:space="preserve">ot … and </w:t>
      </w:r>
      <w:r w:rsidR="00B253B3" w:rsidRPr="00F71A51">
        <w:rPr>
          <w:sz w:val="22"/>
          <w:szCs w:val="22"/>
          <w:highlight w:val="lightGray"/>
        </w:rPr>
        <w:t>l</w:t>
      </w:r>
      <w:r w:rsidRPr="00F71A51">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F71A51">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F71A51">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F71A51">
        <w:rPr>
          <w:sz w:val="22"/>
          <w:szCs w:val="22"/>
          <w:highlight w:val="lightGray"/>
        </w:rPr>
        <w:t>ourselves</w:t>
      </w:r>
      <w:r w:rsidRPr="006A5F84">
        <w:rPr>
          <w:sz w:val="22"/>
          <w:szCs w:val="22"/>
        </w:rPr>
        <w:t>]*. We confirm that we are not tendering for the same contract in any other form. [</w:t>
      </w:r>
      <w:r w:rsidRPr="00F71A51">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F71A51">
        <w:rPr>
          <w:sz w:val="22"/>
          <w:szCs w:val="22"/>
          <w:highlight w:val="lightGray"/>
        </w:rPr>
        <w:t>’</w:t>
      </w:r>
      <w:r w:rsidRPr="00F71A51">
        <w:rPr>
          <w:sz w:val="22"/>
          <w:szCs w:val="22"/>
          <w:highlight w:val="lightGray"/>
        </w:rPr>
        <w:t>s execution].</w:t>
      </w:r>
      <w:r w:rsidR="006E4B07" w:rsidRPr="00F71A51">
        <w:rPr>
          <w:sz w:val="22"/>
          <w:szCs w:val="22"/>
          <w:highlight w:val="lightGray"/>
        </w:rPr>
        <w:t xml:space="preserve"> [We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 xml:space="preserve">the exclusion situations. The </w:t>
      </w:r>
      <w:r w:rsidRPr="006A5F84">
        <w:rPr>
          <w:sz w:val="22"/>
          <w:szCs w:val="22"/>
        </w:rPr>
        <w:lastRenderedPageBreak/>
        <w:t>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0"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7EBA4ACF" w14:textId="77777777" w:rsidR="00F907F1" w:rsidRDefault="00F907F1" w:rsidP="00F907F1">
      <w:pPr>
        <w:ind w:left="567" w:hanging="567"/>
        <w:jc w:val="both"/>
        <w:rPr>
          <w:sz w:val="22"/>
          <w:szCs w:val="22"/>
        </w:rPr>
      </w:pPr>
    </w:p>
    <w:p w14:paraId="46357143" w14:textId="77777777" w:rsidR="00F907F1" w:rsidRDefault="00F907F1" w:rsidP="00F907F1">
      <w:pPr>
        <w:ind w:left="567" w:hanging="567"/>
        <w:jc w:val="both"/>
        <w:rPr>
          <w:sz w:val="22"/>
          <w:szCs w:val="22"/>
        </w:rPr>
      </w:pPr>
      <w:r>
        <w:rPr>
          <w:sz w:val="22"/>
          <w:szCs w:val="22"/>
        </w:rPr>
        <w:br w:type="page"/>
      </w:r>
    </w:p>
    <w:p w14:paraId="23ACEB29" w14:textId="13EEAB7C" w:rsidR="0047783A" w:rsidRPr="006A5F84" w:rsidRDefault="008431A6" w:rsidP="00F907F1">
      <w:pPr>
        <w:ind w:left="567" w:hanging="567"/>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F71A51">
        <w:rPr>
          <w:sz w:val="22"/>
          <w:szCs w:val="22"/>
          <w:highlight w:val="lightGray"/>
        </w:rPr>
        <w:t xml:space="preserve">The following table contains our financial data as included in the consortium’s tender form. These data are based on our annual </w:t>
      </w:r>
      <w:r w:rsidR="00EF3666" w:rsidRPr="00F71A51">
        <w:rPr>
          <w:sz w:val="22"/>
          <w:szCs w:val="22"/>
          <w:highlight w:val="lightGray"/>
        </w:rPr>
        <w:t>clos</w:t>
      </w:r>
      <w:r w:rsidRPr="00F71A51">
        <w:rPr>
          <w:sz w:val="22"/>
          <w:szCs w:val="22"/>
          <w:highlight w:val="lightGray"/>
        </w:rPr>
        <w:t>ed accounts and our latest projections. Estimated figures (i</w:t>
      </w:r>
      <w:r w:rsidR="00BA70CB" w:rsidRPr="00F71A51">
        <w:rPr>
          <w:sz w:val="22"/>
          <w:szCs w:val="22"/>
          <w:highlight w:val="lightGray"/>
        </w:rPr>
        <w:t>.</w:t>
      </w:r>
      <w:r w:rsidRPr="00F71A51">
        <w:rPr>
          <w:sz w:val="22"/>
          <w:szCs w:val="22"/>
          <w:highlight w:val="lightGray"/>
        </w:rPr>
        <w:t>e</w:t>
      </w:r>
      <w:r w:rsidR="00BA70CB" w:rsidRPr="00F71A51">
        <w:rPr>
          <w:sz w:val="22"/>
          <w:szCs w:val="22"/>
          <w:highlight w:val="lightGray"/>
        </w:rPr>
        <w:t>.</w:t>
      </w:r>
      <w:r w:rsidRPr="00F71A51">
        <w:rPr>
          <w:sz w:val="22"/>
          <w:szCs w:val="22"/>
          <w:highlight w:val="lightGray"/>
        </w:rPr>
        <w:t xml:space="preserve"> those not included in annual </w:t>
      </w:r>
      <w:r w:rsidR="00EF3666" w:rsidRPr="00F71A51">
        <w:rPr>
          <w:sz w:val="22"/>
          <w:szCs w:val="22"/>
          <w:highlight w:val="lightGray"/>
        </w:rPr>
        <w:t>clos</w:t>
      </w:r>
      <w:r w:rsidRPr="00F71A51">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F71A51">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F71A51" w:rsidRDefault="00B95E2A" w:rsidP="00D64597">
            <w:pPr>
              <w:widowControl w:val="0"/>
              <w:spacing w:before="60" w:after="60"/>
              <w:jc w:val="center"/>
              <w:rPr>
                <w:b/>
                <w:sz w:val="22"/>
                <w:szCs w:val="22"/>
                <w:highlight w:val="lightGray"/>
              </w:rPr>
            </w:pPr>
            <w:r w:rsidRPr="00F71A51">
              <w:rPr>
                <w:b/>
                <w:highlight w:val="lightGray"/>
              </w:rPr>
              <w:t xml:space="preserve">Past </w:t>
            </w:r>
            <w:r w:rsidRPr="00F71A51">
              <w:rPr>
                <w:b/>
                <w:sz w:val="22"/>
                <w:szCs w:val="22"/>
                <w:highlight w:val="lightGray"/>
              </w:rPr>
              <w:t>year</w:t>
            </w:r>
            <w:r w:rsidRPr="00F71A51">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F71A51">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F71A51" w:rsidRDefault="00B95E2A" w:rsidP="00B95E2A">
            <w:pPr>
              <w:widowControl w:val="0"/>
              <w:spacing w:before="60" w:after="60"/>
              <w:jc w:val="center"/>
              <w:rPr>
                <w:b/>
                <w:highlight w:val="lightGray"/>
              </w:rPr>
            </w:pPr>
            <w:r w:rsidRPr="00F71A51">
              <w:rPr>
                <w:b/>
                <w:sz w:val="22"/>
                <w:szCs w:val="22"/>
                <w:highlight w:val="lightGray"/>
              </w:rPr>
              <w:t xml:space="preserve">[Current </w:t>
            </w:r>
            <w:r w:rsidRPr="00F71A51">
              <w:rPr>
                <w:b/>
                <w:highlight w:val="lightGray"/>
              </w:rPr>
              <w:t>year</w:t>
            </w:r>
          </w:p>
          <w:p w14:paraId="5C21A2F5" w14:textId="77777777" w:rsidR="00B95E2A" w:rsidRPr="00F71A51" w:rsidRDefault="00B95E2A" w:rsidP="00B95E2A">
            <w:pPr>
              <w:widowControl w:val="0"/>
              <w:spacing w:before="60" w:after="60"/>
              <w:jc w:val="center"/>
              <w:rPr>
                <w:b/>
                <w:highlight w:val="lightGray"/>
              </w:rPr>
            </w:pPr>
            <w:r w:rsidRPr="00F71A51">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F71A51">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F71A51">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F71A51">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F71A51">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F71A51">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F71A51">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F71A51">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lastRenderedPageBreak/>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Collegamentoipertestuale"/>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1" w:history="1">
        <w:r w:rsidRPr="00F821B4">
          <w:rPr>
            <w:rStyle w:val="Collegamentoipertestuale"/>
            <w:sz w:val="22"/>
            <w:szCs w:val="22"/>
            <w:highlight w:val="yellow"/>
          </w:rPr>
          <w:t>http://ec.europa.eu/europeaid/prag/annexes.do?chapterTitleCode=A</w:t>
        </w:r>
      </w:hyperlink>
    </w:p>
    <w:p w14:paraId="57DC8CEF" w14:textId="389F63F1" w:rsidR="009473A5" w:rsidRPr="0065040C" w:rsidRDefault="009473A5" w:rsidP="000714DC">
      <w:pPr>
        <w:rPr>
          <w:rStyle w:val="Collegamentoipertestuale"/>
          <w:color w:val="000000"/>
          <w:sz w:val="22"/>
          <w:szCs w:val="22"/>
          <w:u w:val="none"/>
        </w:rPr>
      </w:pPr>
      <w:r>
        <w:rPr>
          <w:rStyle w:val="Collegamentoipertestuale"/>
          <w:b/>
          <w:sz w:val="22"/>
          <w:szCs w:val="22"/>
          <w:u w:val="none"/>
        </w:rPr>
        <w:br/>
      </w:r>
      <w:r w:rsidRPr="0065040C">
        <w:rPr>
          <w:rStyle w:val="Collegamentoipertestuale"/>
          <w:color w:val="000000"/>
          <w:sz w:val="22"/>
          <w:szCs w:val="22"/>
          <w:highlight w:val="yellow"/>
          <w:u w:val="none"/>
        </w:rPr>
        <w:t>For the Declaration on Honour, different steps are applicable depending on the type of procedure. The applicable procedure ca</w:t>
      </w:r>
      <w:r w:rsidR="00A56B96" w:rsidRPr="0065040C">
        <w:rPr>
          <w:rStyle w:val="Collegamentoipertestuale"/>
          <w:color w:val="000000"/>
          <w:sz w:val="22"/>
          <w:szCs w:val="22"/>
          <w:highlight w:val="yellow"/>
          <w:u w:val="none"/>
        </w:rPr>
        <w:t>n be verified in your letter of</w:t>
      </w:r>
      <w:r w:rsidRPr="0065040C">
        <w:rPr>
          <w:rStyle w:val="Collegamentoipertestuale"/>
          <w:color w:val="000000"/>
          <w:sz w:val="22"/>
          <w:szCs w:val="22"/>
          <w:highlight w:val="yellow"/>
          <w:u w:val="none"/>
        </w:rPr>
        <w:t xml:space="preserve"> invitation.</w:t>
      </w:r>
      <w:r w:rsidRPr="0065040C">
        <w:rPr>
          <w:rStyle w:val="Collegamentoipertestuale"/>
          <w:color w:val="000000"/>
          <w:sz w:val="22"/>
          <w:szCs w:val="22"/>
          <w:u w:val="none"/>
        </w:rPr>
        <w:br/>
      </w:r>
    </w:p>
    <w:p w14:paraId="17AB44ED" w14:textId="675ED4B4" w:rsidR="00F330B9" w:rsidRPr="0065040C" w:rsidRDefault="00284018" w:rsidP="000714DC">
      <w:pPr>
        <w:rPr>
          <w:rStyle w:val="Collegamentoipertestuale"/>
          <w:b/>
          <w:color w:val="000000"/>
          <w:sz w:val="22"/>
          <w:szCs w:val="22"/>
          <w:u w:val="none"/>
        </w:rPr>
      </w:pPr>
      <w:r w:rsidRPr="0065040C">
        <w:rPr>
          <w:rStyle w:val="Collegamentoipertestuale"/>
          <w:b/>
          <w:color w:val="000000"/>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via eSubmission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Collegamentoipertestuale"/>
          <w:b/>
          <w:sz w:val="22"/>
          <w:szCs w:val="22"/>
          <w:highlight w:val="black"/>
          <w:u w:val="none"/>
        </w:rPr>
      </w:pPr>
    </w:p>
    <w:p w14:paraId="2CD8DB42" w14:textId="1919BE1E" w:rsidR="00F330B9" w:rsidRPr="0065040C" w:rsidRDefault="009473A5" w:rsidP="00F330B9">
      <w:pPr>
        <w:rPr>
          <w:rStyle w:val="Collegamentoipertestuale"/>
          <w:b/>
          <w:color w:val="000000"/>
          <w:sz w:val="22"/>
          <w:szCs w:val="22"/>
          <w:u w:val="none"/>
        </w:rPr>
      </w:pPr>
      <w:r w:rsidRPr="0065040C">
        <w:rPr>
          <w:rStyle w:val="Collegamentoipertestuale"/>
          <w:b/>
          <w:color w:val="000000"/>
          <w:sz w:val="22"/>
          <w:szCs w:val="22"/>
          <w:highlight w:val="yellow"/>
          <w:u w:val="none"/>
        </w:rPr>
        <w:t>S</w:t>
      </w:r>
      <w:r w:rsidR="00F330B9" w:rsidRPr="0065040C">
        <w:rPr>
          <w:rStyle w:val="Collegamentoipertestuale"/>
          <w:b/>
          <w:color w:val="000000"/>
          <w:sz w:val="22"/>
          <w:szCs w:val="22"/>
          <w:highlight w:val="yellow"/>
          <w:u w:val="none"/>
        </w:rPr>
        <w:t>implified procedure</w:t>
      </w:r>
      <w:r w:rsidR="003F0370" w:rsidRPr="0065040C">
        <w:rPr>
          <w:rStyle w:val="Collegamentoipertestuale"/>
          <w:b/>
          <w:color w:val="000000"/>
          <w:sz w:val="22"/>
          <w:szCs w:val="22"/>
          <w:highlight w:val="yellow"/>
          <w:u w:val="none"/>
        </w:rPr>
        <w:t>, local open procedure</w:t>
      </w:r>
      <w:r w:rsidR="00F330B9" w:rsidRPr="0065040C">
        <w:rPr>
          <w:rStyle w:val="Collegamentoipertestuale"/>
          <w:b/>
          <w:color w:val="000000"/>
          <w:sz w:val="22"/>
          <w:szCs w:val="22"/>
          <w:highlight w:val="yellow"/>
          <w:u w:val="none"/>
        </w:rPr>
        <w:t xml:space="preserve"> and negotiated procedure </w:t>
      </w:r>
      <w:r w:rsidRPr="0065040C">
        <w:rPr>
          <w:rStyle w:val="Collegamentoipertestuale"/>
          <w:b/>
          <w:color w:val="000000"/>
          <w:sz w:val="22"/>
          <w:szCs w:val="22"/>
          <w:highlight w:val="yellow"/>
          <w:u w:val="none"/>
        </w:rPr>
        <w:t>indirectly managed by an EU partner country</w:t>
      </w:r>
      <w:r w:rsidR="00F330B9" w:rsidRPr="0065040C">
        <w:rPr>
          <w:rStyle w:val="Collegamentoipertestuale"/>
          <w:b/>
          <w:color w:val="000000"/>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A335" w14:textId="77777777" w:rsidR="00041519" w:rsidRPr="006A5F84" w:rsidRDefault="00041519">
      <w:r w:rsidRPr="006A5F84">
        <w:separator/>
      </w:r>
    </w:p>
  </w:endnote>
  <w:endnote w:type="continuationSeparator" w:id="0">
    <w:p w14:paraId="182B49B2" w14:textId="77777777" w:rsidR="00041519" w:rsidRPr="006A5F84" w:rsidRDefault="0004151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349A"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742BE4E" w14:textId="77777777" w:rsidR="004C51DD" w:rsidRDefault="004C51DD" w:rsidP="004778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1D1D" w14:textId="3F05836F" w:rsidR="004C51DD" w:rsidRPr="006A5F84" w:rsidRDefault="00376642" w:rsidP="00601A79">
    <w:pPr>
      <w:pStyle w:val="Pidipagina"/>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841D2C">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841D2C">
      <w:rPr>
        <w:noProof/>
        <w:sz w:val="18"/>
        <w:szCs w:val="18"/>
      </w:rPr>
      <w:t>12</w:t>
    </w:r>
    <w:r w:rsidR="004C51DD" w:rsidRPr="006A5F84">
      <w:rPr>
        <w:sz w:val="18"/>
        <w:szCs w:val="18"/>
      </w:rPr>
      <w:fldChar w:fldCharType="end"/>
    </w:r>
  </w:p>
  <w:p w14:paraId="4989E7CE" w14:textId="3273CF62" w:rsidR="004C51DD" w:rsidRPr="006A5F84" w:rsidRDefault="005E6BA9" w:rsidP="00601A79">
    <w:pPr>
      <w:pStyle w:val="Pidipagina"/>
      <w:spacing w:after="0"/>
      <w:rPr>
        <w:szCs w:val="18"/>
      </w:rPr>
    </w:pPr>
    <w:r w:rsidRPr="005E6BA9">
      <w:rPr>
        <w:sz w:val="18"/>
        <w:szCs w:val="18"/>
      </w:rPr>
      <w:t>tenderform</w:t>
    </w:r>
    <w:r w:rsidRPr="006A5F84">
      <w:rPr>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D469" w14:textId="77777777" w:rsidR="004C51DD" w:rsidRPr="006A5F84" w:rsidRDefault="004C51DD" w:rsidP="0047783A">
    <w:pPr>
      <w:pStyle w:val="Pidipagina"/>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Pidipagina"/>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7878"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71EE71DA" w14:textId="77777777" w:rsidR="004C51DD" w:rsidRDefault="004C51DD" w:rsidP="0047783A">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D3A7" w14:textId="24E85BDD"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841D2C">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841D2C">
      <w:rPr>
        <w:noProof/>
        <w:sz w:val="18"/>
        <w:szCs w:val="18"/>
      </w:rPr>
      <w:t>12</w:t>
    </w:r>
    <w:r w:rsidR="004C51DD" w:rsidRPr="006A5F84">
      <w:rPr>
        <w:sz w:val="18"/>
        <w:szCs w:val="18"/>
      </w:rPr>
      <w:fldChar w:fldCharType="end"/>
    </w:r>
  </w:p>
  <w:p w14:paraId="7E6A7299" w14:textId="75A59508" w:rsidR="004C51DD" w:rsidRPr="006A5F84" w:rsidRDefault="005E6BA9" w:rsidP="0047783A">
    <w:pPr>
      <w:pStyle w:val="Pidipagina"/>
      <w:spacing w:after="0"/>
      <w:rPr>
        <w:szCs w:val="18"/>
      </w:rPr>
    </w:pPr>
    <w:r w:rsidRPr="005E6BA9">
      <w:rPr>
        <w:sz w:val="18"/>
        <w:szCs w:val="18"/>
      </w:rPr>
      <w:t>tenderform</w:t>
    </w:r>
    <w:r w:rsidRPr="006A5F84">
      <w:rPr>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EFC5" w14:textId="0AC37033"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841D2C">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841D2C">
      <w:rPr>
        <w:noProof/>
        <w:sz w:val="18"/>
        <w:szCs w:val="18"/>
      </w:rPr>
      <w:t>12</w:t>
    </w:r>
    <w:r w:rsidR="004C51DD" w:rsidRPr="006A5F84">
      <w:rPr>
        <w:sz w:val="18"/>
        <w:szCs w:val="18"/>
      </w:rPr>
      <w:fldChar w:fldCharType="end"/>
    </w:r>
  </w:p>
  <w:p w14:paraId="59B445A9" w14:textId="67DB2569" w:rsidR="004C51DD" w:rsidRPr="006A5F84" w:rsidRDefault="005E6BA9" w:rsidP="0047783A">
    <w:pPr>
      <w:pStyle w:val="Pidipagina"/>
      <w:spacing w:after="0"/>
      <w:rPr>
        <w:szCs w:val="18"/>
      </w:rPr>
    </w:pPr>
    <w:r w:rsidRPr="005E6BA9">
      <w:rPr>
        <w:sz w:val="18"/>
        <w:szCs w:val="18"/>
      </w:rPr>
      <w:t>tenderform</w:t>
    </w:r>
    <w:r w:rsidRPr="006A5F84">
      <w:rPr>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FC80"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44AFEA" w14:textId="77777777" w:rsidR="004C51DD" w:rsidRDefault="004C51DD" w:rsidP="0047783A">
    <w:pPr>
      <w:pStyle w:val="Pidipagin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57D2" w14:textId="0576BD78" w:rsidR="004C51DD" w:rsidRPr="00601A79" w:rsidRDefault="00625CFA" w:rsidP="00601A79">
    <w:pPr>
      <w:pStyle w:val="Pidipagina"/>
      <w:tabs>
        <w:tab w:val="clear" w:pos="4320"/>
        <w:tab w:val="clear" w:pos="8640"/>
        <w:tab w:val="right" w:pos="8647"/>
      </w:tabs>
      <w:spacing w:after="0"/>
      <w:ind w:right="6"/>
      <w:rPr>
        <w:rStyle w:val="Numeropagina"/>
        <w:sz w:val="18"/>
        <w:szCs w:val="18"/>
      </w:rPr>
    </w:pPr>
    <w:r>
      <w:rPr>
        <w:b/>
        <w:sz w:val="18"/>
      </w:rPr>
      <w:t>2021</w:t>
    </w:r>
    <w:r w:rsidR="006A4836">
      <w:rPr>
        <w:b/>
        <w:sz w:val="18"/>
      </w:rPr>
      <w:t>.1</w:t>
    </w:r>
    <w:r w:rsidR="004C51DD" w:rsidRPr="00601A79">
      <w:rPr>
        <w:sz w:val="18"/>
        <w:szCs w:val="18"/>
      </w:rPr>
      <w:tab/>
    </w:r>
    <w:r w:rsidR="004C51DD" w:rsidRPr="00601A79">
      <w:rPr>
        <w:rStyle w:val="Numeropagina"/>
        <w:sz w:val="18"/>
        <w:szCs w:val="18"/>
      </w:rPr>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841D2C">
      <w:rPr>
        <w:rStyle w:val="Numeropagina"/>
        <w:noProof/>
        <w:sz w:val="18"/>
        <w:szCs w:val="18"/>
      </w:rPr>
      <w:t>12</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841D2C">
      <w:rPr>
        <w:rStyle w:val="Numeropagina"/>
        <w:noProof/>
        <w:sz w:val="18"/>
        <w:szCs w:val="18"/>
      </w:rPr>
      <w:t>12</w:t>
    </w:r>
    <w:r w:rsidR="004C51DD" w:rsidRPr="00601A79">
      <w:rPr>
        <w:rStyle w:val="Numeropagina"/>
        <w:sz w:val="18"/>
        <w:szCs w:val="18"/>
      </w:rPr>
      <w:fldChar w:fldCharType="end"/>
    </w:r>
  </w:p>
  <w:p w14:paraId="5816CDCF" w14:textId="1E85898B" w:rsidR="004C51DD" w:rsidRPr="00601A79" w:rsidRDefault="005E6BA9" w:rsidP="00601A79">
    <w:pPr>
      <w:spacing w:after="0"/>
      <w:rPr>
        <w:sz w:val="18"/>
        <w:szCs w:val="18"/>
      </w:rPr>
    </w:pPr>
    <w:r w:rsidRPr="005E6BA9">
      <w:rPr>
        <w:sz w:val="18"/>
        <w:szCs w:val="18"/>
      </w:rPr>
      <w:t>tenderform</w:t>
    </w:r>
    <w:r w:rsidRPr="00601A79">
      <w:rPr>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6558" w14:textId="569B2332" w:rsidR="004C51DD" w:rsidRPr="00601A79" w:rsidRDefault="003F0370" w:rsidP="00601A79">
    <w:pPr>
      <w:pStyle w:val="Pidipagina"/>
      <w:tabs>
        <w:tab w:val="clear" w:pos="8640"/>
        <w:tab w:val="right" w:pos="8505"/>
      </w:tabs>
      <w:spacing w:after="0"/>
      <w:rPr>
        <w:rStyle w:val="Numeropagina"/>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841D2C">
      <w:rPr>
        <w:rStyle w:val="Numeropagina"/>
        <w:noProof/>
        <w:sz w:val="18"/>
        <w:szCs w:val="18"/>
      </w:rPr>
      <w:t>7</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841D2C">
      <w:rPr>
        <w:rStyle w:val="Numeropagina"/>
        <w:noProof/>
        <w:sz w:val="18"/>
        <w:szCs w:val="18"/>
      </w:rPr>
      <w:t>12</w:t>
    </w:r>
    <w:r w:rsidR="004C51DD" w:rsidRPr="00601A79">
      <w:rPr>
        <w:rStyle w:val="Numeropagina"/>
        <w:sz w:val="18"/>
        <w:szCs w:val="18"/>
      </w:rPr>
      <w:fldChar w:fldCharType="end"/>
    </w:r>
  </w:p>
  <w:p w14:paraId="0577C36E" w14:textId="38A72C7C" w:rsidR="004C51DD" w:rsidRPr="00601A79" w:rsidRDefault="005E6BA9" w:rsidP="00601A79">
    <w:pPr>
      <w:pStyle w:val="Pidipagina"/>
      <w:tabs>
        <w:tab w:val="clear" w:pos="8640"/>
        <w:tab w:val="right" w:pos="8505"/>
      </w:tabs>
      <w:spacing w:after="0"/>
      <w:rPr>
        <w:sz w:val="18"/>
        <w:szCs w:val="18"/>
      </w:rPr>
    </w:pPr>
    <w:r w:rsidRPr="005E6BA9">
      <w:rPr>
        <w:rStyle w:val="Numeropagina"/>
        <w:sz w:val="18"/>
        <w:szCs w:val="18"/>
      </w:rPr>
      <w:t>D01_ISOSEP_CALL_SUP_202</w:t>
    </w:r>
    <w:r w:rsidR="005D110D">
      <w:rPr>
        <w:rStyle w:val="Numeropagina"/>
        <w:sz w:val="18"/>
        <w:szCs w:val="18"/>
      </w:rPr>
      <w:t>4</w:t>
    </w:r>
    <w:r w:rsidRPr="005E6BA9">
      <w:rPr>
        <w:rStyle w:val="Numeropagina"/>
        <w:sz w:val="18"/>
        <w:szCs w:val="18"/>
      </w:rPr>
      <w:t>_0</w:t>
    </w:r>
    <w:r w:rsidR="005C4F61">
      <w:rPr>
        <w:rStyle w:val="Numeropagina"/>
        <w:sz w:val="18"/>
        <w:szCs w:val="18"/>
      </w:rPr>
      <w:t>2</w:t>
    </w:r>
    <w:r w:rsidRPr="005E6BA9">
      <w:rPr>
        <w:rStyle w:val="Numeropagina"/>
        <w:sz w:val="18"/>
        <w:szCs w:val="18"/>
      </w:rPr>
      <w:t>_tenderform</w:t>
    </w:r>
    <w:r w:rsidRPr="00601A7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3DB8" w14:textId="77777777" w:rsidR="00041519" w:rsidRPr="006A5F84" w:rsidRDefault="00041519">
      <w:r w:rsidRPr="006A5F84">
        <w:separator/>
      </w:r>
    </w:p>
  </w:footnote>
  <w:footnote w:type="continuationSeparator" w:id="0">
    <w:p w14:paraId="7E4DE8D3" w14:textId="77777777" w:rsidR="00041519" w:rsidRPr="006A5F84" w:rsidRDefault="00041519">
      <w:r w:rsidRPr="006A5F84">
        <w:continuationSeparator/>
      </w:r>
    </w:p>
  </w:footnote>
  <w:footnote w:id="1">
    <w:p w14:paraId="235AA0F7" w14:textId="77777777" w:rsidR="004C51DD" w:rsidRPr="006A5F84" w:rsidRDefault="004C51DD" w:rsidP="00DC608A">
      <w:r w:rsidRPr="006A5F84">
        <w:rPr>
          <w:rStyle w:val="Rimandonotaapidipagina"/>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Rimandonotaapidipagina"/>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Rimandonotaapidipagina"/>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Rimandonotaapidipagina"/>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Rimandonotaapidipagina"/>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Rimandonotaapidipagina"/>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Rimandonotaapidipagina"/>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Rimandonotaapidipagina"/>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Rimandonotaapidipagina"/>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Rimandonotaapidipagina"/>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Rimandonotaapidipagina"/>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Rimandonotaapidipagina"/>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65040C">
        <w:rPr>
          <w:rStyle w:val="Rimandonotaapidipagina"/>
          <w:color w:val="000000"/>
        </w:rPr>
        <w:footnoteRef/>
      </w:r>
      <w:r w:rsidR="00DC608A" w:rsidRPr="0065040C">
        <w:rPr>
          <w:color w:val="000000"/>
        </w:rPr>
        <w:t xml:space="preserve"> </w:t>
      </w:r>
      <w:r w:rsidR="00A45A0D" w:rsidRPr="0065040C">
        <w:rPr>
          <w:color w:val="000000"/>
          <w:lang w:val="en-IE"/>
        </w:rPr>
        <w:t>References must be contracts implemented by the legal entity (or legal entities) submitting the</w:t>
      </w:r>
      <w:r w:rsidR="00D42267" w:rsidRPr="0065040C">
        <w:rPr>
          <w:color w:val="000000"/>
          <w:lang w:val="en-IE"/>
        </w:rPr>
        <w:t xml:space="preserve">-tender form </w:t>
      </w:r>
      <w:r w:rsidR="00A45A0D" w:rsidRPr="0065040C">
        <w:rPr>
          <w:color w:val="000000"/>
          <w:lang w:val="en-IE"/>
        </w:rPr>
        <w:t xml:space="preserve">(with the exception of documented cases of company buyout or universal succession). </w:t>
      </w:r>
      <w:r w:rsidRPr="0065040C">
        <w:rPr>
          <w:color w:val="000000"/>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Rimandonotaapidipagina"/>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867" w14:textId="77777777" w:rsidR="004C51DD" w:rsidRDefault="004C51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BBAE" w14:textId="77777777" w:rsidR="004C51DD" w:rsidRDefault="004C51D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8486" w14:textId="77777777" w:rsidR="004C51DD" w:rsidRDefault="004C51D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366F" w14:textId="77777777" w:rsidR="004C51DD" w:rsidRDefault="004C51DD">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432D" w14:textId="77777777" w:rsidR="004C51DD" w:rsidRDefault="004C51DD">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327C" w14:textId="77777777" w:rsidR="004C51DD" w:rsidRDefault="004C51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9219051">
    <w:abstractNumId w:val="7"/>
  </w:num>
  <w:num w:numId="2" w16cid:durableId="59603531">
    <w:abstractNumId w:val="16"/>
  </w:num>
  <w:num w:numId="3" w16cid:durableId="1462261825">
    <w:abstractNumId w:val="6"/>
  </w:num>
  <w:num w:numId="4" w16cid:durableId="514613306">
    <w:abstractNumId w:val="9"/>
  </w:num>
  <w:num w:numId="5" w16cid:durableId="55052227">
    <w:abstractNumId w:val="18"/>
  </w:num>
  <w:num w:numId="6" w16cid:durableId="1833832100">
    <w:abstractNumId w:val="5"/>
  </w:num>
  <w:num w:numId="7" w16cid:durableId="259265012">
    <w:abstractNumId w:val="2"/>
  </w:num>
  <w:num w:numId="8" w16cid:durableId="784806681">
    <w:abstractNumId w:val="0"/>
  </w:num>
  <w:num w:numId="9" w16cid:durableId="390887601">
    <w:abstractNumId w:val="10"/>
  </w:num>
  <w:num w:numId="10" w16cid:durableId="1815290978">
    <w:abstractNumId w:val="1"/>
  </w:num>
  <w:num w:numId="11" w16cid:durableId="1139226035">
    <w:abstractNumId w:val="15"/>
  </w:num>
  <w:num w:numId="12" w16cid:durableId="1297642169">
    <w:abstractNumId w:val="8"/>
  </w:num>
  <w:num w:numId="13" w16cid:durableId="445005919">
    <w:abstractNumId w:val="3"/>
  </w:num>
  <w:num w:numId="14" w16cid:durableId="54789695">
    <w:abstractNumId w:val="13"/>
  </w:num>
  <w:num w:numId="15" w16cid:durableId="1642419436">
    <w:abstractNumId w:val="14"/>
  </w:num>
  <w:num w:numId="16" w16cid:durableId="765922545">
    <w:abstractNumId w:val="4"/>
  </w:num>
  <w:num w:numId="17" w16cid:durableId="1345206427">
    <w:abstractNumId w:val="11"/>
  </w:num>
  <w:num w:numId="18" w16cid:durableId="10696796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519"/>
    <w:rsid w:val="000417E2"/>
    <w:rsid w:val="00043159"/>
    <w:rsid w:val="00043C68"/>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958"/>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050D"/>
    <w:rsid w:val="00384BAB"/>
    <w:rsid w:val="00385FFC"/>
    <w:rsid w:val="00387514"/>
    <w:rsid w:val="00387C56"/>
    <w:rsid w:val="003925E9"/>
    <w:rsid w:val="003C4B2D"/>
    <w:rsid w:val="003C7266"/>
    <w:rsid w:val="003D1BFC"/>
    <w:rsid w:val="003D2078"/>
    <w:rsid w:val="003D3CAA"/>
    <w:rsid w:val="003D7611"/>
    <w:rsid w:val="003E59D4"/>
    <w:rsid w:val="003E7C71"/>
    <w:rsid w:val="003F0370"/>
    <w:rsid w:val="003F2FA4"/>
    <w:rsid w:val="003F3B51"/>
    <w:rsid w:val="003F4547"/>
    <w:rsid w:val="003F78F3"/>
    <w:rsid w:val="003F7AF5"/>
    <w:rsid w:val="003F7DB7"/>
    <w:rsid w:val="00400ED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C62C8"/>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472C9"/>
    <w:rsid w:val="00556923"/>
    <w:rsid w:val="005634B2"/>
    <w:rsid w:val="00565E46"/>
    <w:rsid w:val="005672B7"/>
    <w:rsid w:val="0057099C"/>
    <w:rsid w:val="00575CB0"/>
    <w:rsid w:val="0057671E"/>
    <w:rsid w:val="00582894"/>
    <w:rsid w:val="00585998"/>
    <w:rsid w:val="00586D6C"/>
    <w:rsid w:val="00587205"/>
    <w:rsid w:val="00591F23"/>
    <w:rsid w:val="00593550"/>
    <w:rsid w:val="005A3AB2"/>
    <w:rsid w:val="005B2018"/>
    <w:rsid w:val="005C0EA1"/>
    <w:rsid w:val="005C4F61"/>
    <w:rsid w:val="005C78BC"/>
    <w:rsid w:val="005D110D"/>
    <w:rsid w:val="005D72F7"/>
    <w:rsid w:val="005E6BA9"/>
    <w:rsid w:val="005F3C51"/>
    <w:rsid w:val="005F62D0"/>
    <w:rsid w:val="005F7E20"/>
    <w:rsid w:val="00601A79"/>
    <w:rsid w:val="00604B09"/>
    <w:rsid w:val="00623422"/>
    <w:rsid w:val="00625CFA"/>
    <w:rsid w:val="006311FE"/>
    <w:rsid w:val="00633829"/>
    <w:rsid w:val="00636E8F"/>
    <w:rsid w:val="006408AC"/>
    <w:rsid w:val="00640D24"/>
    <w:rsid w:val="0065040C"/>
    <w:rsid w:val="00655C1F"/>
    <w:rsid w:val="00657CEF"/>
    <w:rsid w:val="00661B3C"/>
    <w:rsid w:val="00664C9B"/>
    <w:rsid w:val="0066519D"/>
    <w:rsid w:val="00674FF5"/>
    <w:rsid w:val="00677500"/>
    <w:rsid w:val="0068247E"/>
    <w:rsid w:val="006864D5"/>
    <w:rsid w:val="006917B2"/>
    <w:rsid w:val="00692095"/>
    <w:rsid w:val="00694910"/>
    <w:rsid w:val="006949BE"/>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1D2C"/>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033"/>
    <w:rsid w:val="009C0E86"/>
    <w:rsid w:val="009C4946"/>
    <w:rsid w:val="009C60D7"/>
    <w:rsid w:val="009D2938"/>
    <w:rsid w:val="009E4E24"/>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097D"/>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23169"/>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149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D7F4C"/>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1A51"/>
    <w:rsid w:val="00F75C4B"/>
    <w:rsid w:val="00F76DE8"/>
    <w:rsid w:val="00F8016B"/>
    <w:rsid w:val="00F804E1"/>
    <w:rsid w:val="00F830BE"/>
    <w:rsid w:val="00F85790"/>
    <w:rsid w:val="00F86280"/>
    <w:rsid w:val="00F874CE"/>
    <w:rsid w:val="00F87F88"/>
    <w:rsid w:val="00F907F1"/>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611C"/>
    <w:pPr>
      <w:spacing w:after="120"/>
    </w:pPr>
    <w:rPr>
      <w:snapToGrid w:val="0"/>
      <w:lang w:val="en-GB"/>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uiPriority w:val="99"/>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uiPriority w:val="99"/>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character" w:customStyle="1" w:styleId="TestocommentoCarattere">
    <w:name w:val="Testo commento Carattere"/>
    <w:link w:val="Testocommento"/>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ec.europa.eu/europeaid/prag/annexes.do?chapterTitleCode=A"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8EFD8-2E6E-483F-A76F-C80D5692F700}">
  <ds:schemaRefs>
    <ds:schemaRef ds:uri="http://schemas.openxmlformats.org/officeDocument/2006/bibliography"/>
  </ds:schemaRefs>
</ds:datastoreItem>
</file>

<file path=customXml/itemProps4.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Elisa Caiterzi</cp:lastModifiedBy>
  <cp:revision>4</cp:revision>
  <cp:lastPrinted>2012-09-24T09:39:00Z</cp:lastPrinted>
  <dcterms:created xsi:type="dcterms:W3CDTF">2024-07-21T07:54:00Z</dcterms:created>
  <dcterms:modified xsi:type="dcterms:W3CDTF">2024-08-07T12:13:00Z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